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42"/>
          <w:szCs w:val="42"/>
          <w:rFonts w:ascii="Calibri" w:cs="Calibri" w:eastAsia="Calibri" w:hAnsi="Calibri"/>
        </w:rPr>
        <w:t xml:space="preserve">Luiz Coronel</w:t>
      </w:r>
    </w:p>
    <w:p>
      <w:r>
        <w:t xml:space="preserve">
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Transcrito por </w:t>
      </w:r>
      <w:hyperlink w:history="1" r:id="rIdcxfkedgmalavwokqywo3n">
        <w:r>
          <w:rPr>
            <w:b/>
            <w:bCs/>
            <w:sz w:val="24"/>
            <w:szCs w:val="24"/>
            <w:rStyle w:val="Hyperlink"/>
            <w:rFonts w:ascii="Calibri" w:cs="Calibri" w:eastAsia="Calibri" w:hAnsi="Calibri"/>
          </w:rPr>
          <w:t xml:space="preserve">TurboScribe</w:t>
        </w:r>
      </w:hyperlink>
      <w:r>
        <w:rPr>
          <w:b/>
          <w:bCs/>
          <w:sz w:val="24"/>
          <w:szCs w:val="24"/>
          <w:rFonts w:ascii="Calibri" w:cs="Calibri" w:eastAsia="Calibri" w:hAnsi="Calibri"/>
        </w:rPr>
        <w:t xml:space="preserve">. </w:t>
      </w:r>
      <w:hyperlink w:history="1" r:id="rIdw5dackmjzgjof16hyyou5">
        <w:r>
          <w:rPr>
            <w:b/>
            <w:bCs/>
            <w:sz w:val="24"/>
            <w:szCs w:val="24"/>
            <w:rStyle w:val="Hyperlink"/>
            <w:rFonts w:ascii="Calibri" w:cs="Calibri" w:eastAsia="Calibri" w:hAnsi="Calibri"/>
          </w:rPr>
          <w:t xml:space="preserve">Atualize para Ilimitado</w:t>
        </w:r>
      </w:hyperlink>
      <w:r>
        <w:rPr>
          <w:b/>
          <w:bCs/>
          <w:sz w:val="24"/>
          <w:szCs w:val="24"/>
          <w:rFonts w:ascii="Calibri" w:cs="Calibri" w:eastAsia="Calibri" w:hAnsi="Calibri"/>
        </w:rPr>
        <w:t xml:space="preserve"> para remover esta mensagem.</w:t>
      </w:r>
      <w:r>
        <w:t xml:space="preserve">
</w:t>
      </w:r>
    </w:p>
    <w:p>
      <w:r>
        <w:rPr>
          <w:sz w:val="24"/>
          <w:szCs w:val="24"/>
          <w:rFonts w:ascii="Calibri" w:cs="Calibri" w:eastAsia="Calibri" w:hAnsi="Calibri"/>
        </w:rPr>
        <w:t xml:space="preserve">Nós estamos aqui reunidos, Luiz Coronel, Rizomar e eu, para convidar a todas, todos e todes, para o dia 16 de julho, às 19h30, no Teatro Renascença, dentro do Festival de Inverno, o lançamento desse livro incrível, Testemunha Ocular, de Luiz Coronel. E o que nos interessa é estar com vocês, é partilhar essa entrada franca, às 19h30, do dia 16 de julho, desse ano de 2026, no Teatro Renascença, e também a gente vai estar comemorando o aniversário desse poeta, escritor incrível, com esse livro que é comovente, genial. E acho que é o reflexo da maturidade desse grande poeta.</w:t>
      </w:r>
    </w:p>
    <w:p>
      <w:r>
        <w:rPr>
          <w:sz w:val="24"/>
          <w:szCs w:val="24"/>
          <w:rFonts w:ascii="Calibri" w:cs="Calibri" w:eastAsia="Calibri" w:hAnsi="Calibri"/>
        </w:rPr>
      </w:r>
    </w:p>
    <w:p>
      <w:r>
        <w:rPr>
          <w:sz w:val="24"/>
          <w:szCs w:val="24"/>
          <w:rFonts w:ascii="Calibri" w:cs="Calibri" w:eastAsia="Calibri" w:hAnsi="Calibri"/>
        </w:rPr>
        <w:t xml:space="preserve">A gente espera vocês!</w:t>
      </w:r>
    </w:p>
    <w:p>
      <w:r>
        <w:t xml:space="preserve">
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Transcrito por </w:t>
      </w:r>
      <w:hyperlink w:history="1" r:id="rIdofx-ozox-dwzu10qucsz-">
        <w:r>
          <w:rPr>
            <w:b/>
            <w:bCs/>
            <w:sz w:val="24"/>
            <w:szCs w:val="24"/>
            <w:rStyle w:val="Hyperlink"/>
            <w:rFonts w:ascii="Calibri" w:cs="Calibri" w:eastAsia="Calibri" w:hAnsi="Calibri"/>
          </w:rPr>
          <w:t xml:space="preserve">TurboScribe</w:t>
        </w:r>
      </w:hyperlink>
      <w:r>
        <w:rPr>
          <w:b/>
          <w:bCs/>
          <w:sz w:val="24"/>
          <w:szCs w:val="24"/>
          <w:rFonts w:ascii="Calibri" w:cs="Calibri" w:eastAsia="Calibri" w:hAnsi="Calibri"/>
        </w:rPr>
        <w:t xml:space="preserve">. </w:t>
      </w:r>
      <w:hyperlink w:history="1" r:id="rIdudt4y95bi_f3ppefnkxph">
        <w:r>
          <w:rPr>
            <w:b/>
            <w:bCs/>
            <w:sz w:val="24"/>
            <w:szCs w:val="24"/>
            <w:rStyle w:val="Hyperlink"/>
            <w:rFonts w:ascii="Calibri" w:cs="Calibri" w:eastAsia="Calibri" w:hAnsi="Calibri"/>
          </w:rPr>
          <w:t xml:space="preserve">Atualize para Ilimitado</w:t>
        </w:r>
      </w:hyperlink>
      <w:r>
        <w:rPr>
          <w:b/>
          <w:bCs/>
          <w:sz w:val="24"/>
          <w:szCs w:val="24"/>
          <w:rFonts w:ascii="Calibri" w:cs="Calibri" w:eastAsia="Calibri" w:hAnsi="Calibri"/>
        </w:rPr>
        <w:t xml:space="preserve"> para remover esta mensagem.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cxfkedgmalavwokqywo3n" Type="http://schemas.openxmlformats.org/officeDocument/2006/relationships/hyperlink" Target="https://turboscribe.ai/pt/?ref=docx_export_upsell" TargetMode="External"/><Relationship Id="rIdw5dackmjzgjof16hyyou5" Type="http://schemas.openxmlformats.org/officeDocument/2006/relationships/hyperlink" Target="https://turboscribe.ai/pt/subscribed?ref=docx_export_upsell" TargetMode="External"/><Relationship Id="rIdofx-ozox-dwzu10qucsz-" Type="http://schemas.openxmlformats.org/officeDocument/2006/relationships/hyperlink" Target="https://turboscribe.ai/pt/?ref=docx_export_upsell" TargetMode="External"/><Relationship Id="rIdudt4y95bi_f3ppefnkxph" Type="http://schemas.openxmlformats.org/officeDocument/2006/relationships/hyperlink" Target="https://turboscribe.ai/pt/subscribed?ref=docx_export_upsell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Luiz Coronel</dc:title>
  <dc:creator>TurboScribe</dc:creator>
  <cp:lastModifiedBy>Un-named</cp:lastModifiedBy>
  <cp:revision>1</cp:revision>
  <dcterms:created xsi:type="dcterms:W3CDTF">2026-07-12T20:56:55.110Z</dcterms:created>
  <dcterms:modified xsi:type="dcterms:W3CDTF">2026-07-12T20:56:55.110Z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