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71CF9" w14:textId="7BA09E9E" w:rsidR="00E74DB0" w:rsidRDefault="00EF500F" w:rsidP="29EB5BD6">
      <w:pPr>
        <w:jc w:val="center"/>
        <w:rPr>
          <w:rFonts w:ascii="Arial" w:eastAsia="Arial Nova" w:hAnsi="Arial" w:cs="Arial"/>
          <w:b/>
          <w:bCs/>
          <w:sz w:val="28"/>
          <w:szCs w:val="28"/>
        </w:rPr>
      </w:pPr>
      <w:r w:rsidRPr="18334103">
        <w:rPr>
          <w:rFonts w:ascii="Arial" w:eastAsia="Arial Nova" w:hAnsi="Arial" w:cs="Arial"/>
          <w:b/>
          <w:bCs/>
          <w:sz w:val="28"/>
          <w:szCs w:val="28"/>
        </w:rPr>
        <w:t>Amiz</w:t>
      </w:r>
      <w:r w:rsidR="00CF3456" w:rsidRPr="18334103">
        <w:rPr>
          <w:rFonts w:ascii="Arial" w:eastAsia="Arial Nova" w:hAnsi="Arial" w:cs="Arial"/>
          <w:b/>
          <w:bCs/>
          <w:sz w:val="28"/>
          <w:szCs w:val="28"/>
        </w:rPr>
        <w:t>ades</w:t>
      </w:r>
      <w:r w:rsidR="659A4576" w:rsidRPr="18334103">
        <w:rPr>
          <w:rFonts w:ascii="Arial" w:eastAsia="Arial Nova" w:hAnsi="Arial" w:cs="Arial"/>
          <w:b/>
          <w:bCs/>
          <w:sz w:val="28"/>
          <w:szCs w:val="28"/>
        </w:rPr>
        <w:t xml:space="preserve"> e finanças</w:t>
      </w:r>
      <w:r w:rsidR="00CE6445" w:rsidRPr="18334103">
        <w:rPr>
          <w:rFonts w:ascii="Arial" w:eastAsia="Arial Nova" w:hAnsi="Arial" w:cs="Arial"/>
          <w:b/>
          <w:bCs/>
          <w:sz w:val="28"/>
          <w:szCs w:val="28"/>
        </w:rPr>
        <w:t xml:space="preserve">: </w:t>
      </w:r>
      <w:r w:rsidR="659A4576" w:rsidRPr="18334103">
        <w:rPr>
          <w:rFonts w:ascii="Arial" w:eastAsia="Arial Nova" w:hAnsi="Arial" w:cs="Arial"/>
          <w:b/>
          <w:bCs/>
          <w:sz w:val="28"/>
          <w:szCs w:val="28"/>
        </w:rPr>
        <w:t>Serasa revela que 6 em cada 10 brasileiros já empresta</w:t>
      </w:r>
      <w:r w:rsidR="0302765A" w:rsidRPr="18334103">
        <w:rPr>
          <w:rFonts w:ascii="Arial" w:eastAsia="Arial Nova" w:hAnsi="Arial" w:cs="Arial"/>
          <w:b/>
          <w:bCs/>
          <w:sz w:val="28"/>
          <w:szCs w:val="28"/>
        </w:rPr>
        <w:t>ram</w:t>
      </w:r>
      <w:r w:rsidR="659A4576" w:rsidRPr="18334103">
        <w:rPr>
          <w:rFonts w:ascii="Arial" w:eastAsia="Arial Nova" w:hAnsi="Arial" w:cs="Arial"/>
          <w:b/>
          <w:bCs/>
          <w:sz w:val="28"/>
          <w:szCs w:val="28"/>
        </w:rPr>
        <w:t xml:space="preserve"> o nome</w:t>
      </w:r>
      <w:r w:rsidR="0AEEC720" w:rsidRPr="18334103">
        <w:rPr>
          <w:rFonts w:ascii="Arial" w:eastAsia="Arial Nova" w:hAnsi="Arial" w:cs="Arial"/>
          <w:b/>
          <w:bCs/>
          <w:sz w:val="28"/>
          <w:szCs w:val="28"/>
        </w:rPr>
        <w:t xml:space="preserve"> para conhecidos</w:t>
      </w:r>
    </w:p>
    <w:p w14:paraId="18C14FB6" w14:textId="1F23646C" w:rsidR="3CFE8F58" w:rsidRPr="00AE74FA" w:rsidRDefault="00824A7D" w:rsidP="72F8AFF8">
      <w:pPr>
        <w:pStyle w:val="PargrafodaLista"/>
        <w:numPr>
          <w:ilvl w:val="0"/>
          <w:numId w:val="2"/>
        </w:numPr>
        <w:jc w:val="both"/>
        <w:rPr>
          <w:rFonts w:ascii="Arial" w:eastAsia="Arial Nova" w:hAnsi="Arial" w:cs="Arial"/>
          <w:i/>
          <w:iCs/>
          <w:sz w:val="22"/>
          <w:szCs w:val="22"/>
        </w:rPr>
      </w:pPr>
      <w:r>
        <w:rPr>
          <w:rFonts w:ascii="Arial" w:eastAsia="Arial Nova" w:hAnsi="Arial" w:cs="Arial"/>
          <w:i/>
          <w:iCs/>
          <w:sz w:val="22"/>
          <w:szCs w:val="22"/>
        </w:rPr>
        <w:t>En</w:t>
      </w:r>
      <w:r w:rsidR="004C1B97">
        <w:rPr>
          <w:rFonts w:ascii="Arial" w:eastAsia="Arial Nova" w:hAnsi="Arial" w:cs="Arial"/>
          <w:i/>
          <w:iCs/>
          <w:sz w:val="22"/>
          <w:szCs w:val="22"/>
        </w:rPr>
        <w:t>tre os</w:t>
      </w:r>
      <w:r w:rsidR="3CFE8F58" w:rsidRPr="00AE74FA">
        <w:rPr>
          <w:rFonts w:ascii="Arial" w:eastAsia="Arial Nova" w:hAnsi="Arial" w:cs="Arial"/>
          <w:i/>
          <w:iCs/>
          <w:sz w:val="22"/>
          <w:szCs w:val="22"/>
        </w:rPr>
        <w:t xml:space="preserve"> entrevistados que emprestaram o nome, 34% ficaram endividados;</w:t>
      </w:r>
    </w:p>
    <w:p w14:paraId="6EC276BF" w14:textId="2AB822F7" w:rsidR="636A6F9A" w:rsidRPr="00AE74FA" w:rsidRDefault="636A6F9A" w:rsidP="18334103">
      <w:pPr>
        <w:pStyle w:val="PargrafodaLista"/>
        <w:numPr>
          <w:ilvl w:val="0"/>
          <w:numId w:val="2"/>
        </w:numPr>
        <w:jc w:val="both"/>
        <w:rPr>
          <w:rFonts w:ascii="Arial" w:eastAsia="Arial Nova" w:hAnsi="Arial" w:cs="Arial"/>
          <w:i/>
          <w:iCs/>
          <w:sz w:val="22"/>
          <w:szCs w:val="22"/>
        </w:rPr>
      </w:pPr>
      <w:r w:rsidRPr="18334103">
        <w:rPr>
          <w:rFonts w:ascii="Arial" w:eastAsia="Arial Nova" w:hAnsi="Arial" w:cs="Arial"/>
          <w:i/>
          <w:iCs/>
          <w:sz w:val="22"/>
          <w:szCs w:val="22"/>
        </w:rPr>
        <w:t xml:space="preserve">29% dos que emprestaram </w:t>
      </w:r>
      <w:r w:rsidR="1964E8BE" w:rsidRPr="18334103">
        <w:rPr>
          <w:rFonts w:ascii="Arial" w:eastAsia="Arial Nova" w:hAnsi="Arial" w:cs="Arial"/>
          <w:i/>
          <w:iCs/>
          <w:sz w:val="22"/>
          <w:szCs w:val="22"/>
        </w:rPr>
        <w:t xml:space="preserve">o </w:t>
      </w:r>
      <w:r w:rsidRPr="18334103">
        <w:rPr>
          <w:rFonts w:ascii="Arial" w:eastAsia="Arial Nova" w:hAnsi="Arial" w:cs="Arial"/>
          <w:i/>
          <w:iCs/>
          <w:sz w:val="22"/>
          <w:szCs w:val="22"/>
        </w:rPr>
        <w:t>nome se arrependeram e não fariam novamente;</w:t>
      </w:r>
    </w:p>
    <w:p w14:paraId="305FFC3B" w14:textId="6027964D" w:rsidR="3CFE8F58" w:rsidRDefault="3CFE8F58" w:rsidP="72F8AFF8">
      <w:pPr>
        <w:pStyle w:val="PargrafodaLista"/>
        <w:numPr>
          <w:ilvl w:val="0"/>
          <w:numId w:val="2"/>
        </w:numPr>
        <w:jc w:val="both"/>
        <w:rPr>
          <w:rFonts w:ascii="Arial" w:eastAsia="Arial Nova" w:hAnsi="Arial" w:cs="Arial"/>
          <w:i/>
          <w:iCs/>
          <w:sz w:val="22"/>
          <w:szCs w:val="22"/>
        </w:rPr>
      </w:pPr>
      <w:r w:rsidRPr="00AE74FA">
        <w:rPr>
          <w:rFonts w:ascii="Arial" w:eastAsia="Arial Nova" w:hAnsi="Arial" w:cs="Arial"/>
          <w:i/>
          <w:iCs/>
          <w:sz w:val="22"/>
          <w:szCs w:val="22"/>
        </w:rPr>
        <w:t>Mapa da Inadimplência da Serasa de março revela que mais da metade da população adulta brasileira está inadimplente;</w:t>
      </w:r>
    </w:p>
    <w:p w14:paraId="09BA3FD9" w14:textId="77777777" w:rsidR="00024044" w:rsidRDefault="00024044" w:rsidP="72F8AFF8">
      <w:pPr>
        <w:pStyle w:val="PargrafodaLista"/>
        <w:numPr>
          <w:ilvl w:val="0"/>
          <w:numId w:val="2"/>
        </w:numPr>
        <w:jc w:val="both"/>
        <w:rPr>
          <w:rFonts w:ascii="Arial" w:eastAsia="Arial Nova" w:hAnsi="Arial" w:cs="Arial"/>
          <w:i/>
          <w:iCs/>
          <w:sz w:val="22"/>
          <w:szCs w:val="22"/>
        </w:rPr>
      </w:pPr>
      <w:r w:rsidRPr="00024044">
        <w:rPr>
          <w:rFonts w:ascii="Arial" w:eastAsia="Arial Nova" w:hAnsi="Arial" w:cs="Arial"/>
          <w:i/>
          <w:iCs/>
          <w:sz w:val="22"/>
          <w:szCs w:val="22"/>
        </w:rPr>
        <w:t>No Rio Grande do Sul são mais de 4.1 milhões de inadimplentes;</w:t>
      </w:r>
    </w:p>
    <w:p w14:paraId="2E4EBFE4" w14:textId="00604EC3" w:rsidR="7038C5CD" w:rsidRPr="00024044" w:rsidRDefault="7038C5CD" w:rsidP="72F8AFF8">
      <w:pPr>
        <w:pStyle w:val="PargrafodaLista"/>
        <w:numPr>
          <w:ilvl w:val="0"/>
          <w:numId w:val="2"/>
        </w:numPr>
        <w:jc w:val="both"/>
        <w:rPr>
          <w:rFonts w:ascii="Arial" w:eastAsia="Arial Nova" w:hAnsi="Arial" w:cs="Arial"/>
          <w:i/>
          <w:iCs/>
          <w:sz w:val="22"/>
          <w:szCs w:val="22"/>
        </w:rPr>
      </w:pPr>
      <w:r w:rsidRPr="00024044">
        <w:rPr>
          <w:rFonts w:ascii="Arial" w:eastAsia="Arial Nova" w:hAnsi="Arial" w:cs="Arial"/>
          <w:i/>
          <w:iCs/>
          <w:sz w:val="22"/>
          <w:szCs w:val="22"/>
        </w:rPr>
        <w:t>Serasa traz dicas para que seja possível manter as amizades e as finanças em dia.</w:t>
      </w:r>
    </w:p>
    <w:p w14:paraId="23D32D62" w14:textId="562FD889" w:rsidR="29EB5BD6" w:rsidRPr="00057E7D" w:rsidRDefault="29EB5BD6" w:rsidP="72F8AFF8">
      <w:pPr>
        <w:spacing w:after="0" w:line="276" w:lineRule="auto"/>
        <w:jc w:val="both"/>
        <w:rPr>
          <w:rFonts w:ascii="Arial" w:eastAsia="Arial Nova" w:hAnsi="Arial" w:cs="Arial"/>
        </w:rPr>
      </w:pPr>
    </w:p>
    <w:p w14:paraId="3C657421" w14:textId="0731A1C3" w:rsidR="001B1F38" w:rsidRDefault="1CC7904A" w:rsidP="72F8AFF8">
      <w:pPr>
        <w:spacing w:after="0" w:line="276" w:lineRule="auto"/>
        <w:jc w:val="both"/>
        <w:rPr>
          <w:rFonts w:ascii="Arial" w:eastAsia="Arial Nova" w:hAnsi="Arial" w:cs="Arial"/>
        </w:rPr>
      </w:pPr>
      <w:r w:rsidRPr="18334103">
        <w:rPr>
          <w:rFonts w:ascii="Arial" w:eastAsia="Arial Nova" w:hAnsi="Arial" w:cs="Arial"/>
          <w:b/>
          <w:bCs/>
        </w:rPr>
        <w:t>Abril de 2026</w:t>
      </w:r>
      <w:r w:rsidR="7A8DA60D" w:rsidRPr="18334103">
        <w:rPr>
          <w:rFonts w:ascii="Arial" w:eastAsia="Arial Nova" w:hAnsi="Arial" w:cs="Arial"/>
          <w:b/>
          <w:bCs/>
        </w:rPr>
        <w:t xml:space="preserve"> –</w:t>
      </w:r>
      <w:r w:rsidR="6C983BFF" w:rsidRPr="18334103">
        <w:rPr>
          <w:rFonts w:ascii="Arial" w:eastAsia="Arial Nova" w:hAnsi="Arial" w:cs="Arial"/>
          <w:b/>
          <w:bCs/>
        </w:rPr>
        <w:t xml:space="preserve"> </w:t>
      </w:r>
      <w:r w:rsidR="001B1F38" w:rsidRPr="18334103">
        <w:rPr>
          <w:rFonts w:ascii="Arial" w:eastAsia="Arial Nova" w:hAnsi="Arial" w:cs="Arial"/>
        </w:rPr>
        <w:t xml:space="preserve">Emprestar o nome para ajudar alguém </w:t>
      </w:r>
      <w:r w:rsidR="4CCA2F87" w:rsidRPr="18334103">
        <w:rPr>
          <w:rFonts w:ascii="Arial" w:eastAsia="Arial Nova" w:hAnsi="Arial" w:cs="Arial"/>
        </w:rPr>
        <w:t xml:space="preserve">na busca por crédito </w:t>
      </w:r>
      <w:r w:rsidR="001B1F38" w:rsidRPr="18334103">
        <w:rPr>
          <w:rFonts w:ascii="Arial" w:eastAsia="Arial Nova" w:hAnsi="Arial" w:cs="Arial"/>
        </w:rPr>
        <w:t>ainda é uma prática comum no Brasil</w:t>
      </w:r>
      <w:r w:rsidR="009619F9" w:rsidRPr="18334103">
        <w:rPr>
          <w:rFonts w:ascii="Arial" w:eastAsia="Arial Nova" w:hAnsi="Arial" w:cs="Arial"/>
        </w:rPr>
        <w:t xml:space="preserve">, </w:t>
      </w:r>
      <w:r w:rsidR="0041551C" w:rsidRPr="18334103">
        <w:rPr>
          <w:rFonts w:ascii="Arial" w:eastAsia="Arial Nova" w:hAnsi="Arial" w:cs="Arial"/>
        </w:rPr>
        <w:t>m</w:t>
      </w:r>
      <w:r w:rsidR="008B4627" w:rsidRPr="18334103">
        <w:rPr>
          <w:rFonts w:ascii="Arial" w:eastAsia="Arial Nova" w:hAnsi="Arial" w:cs="Arial"/>
        </w:rPr>
        <w:t>esmo abrindo</w:t>
      </w:r>
      <w:r w:rsidR="003058B8" w:rsidRPr="18334103">
        <w:rPr>
          <w:rFonts w:ascii="Arial" w:eastAsia="Arial Nova" w:hAnsi="Arial" w:cs="Arial"/>
        </w:rPr>
        <w:t xml:space="preserve"> espaço par</w:t>
      </w:r>
      <w:r w:rsidR="00C05FFE" w:rsidRPr="18334103">
        <w:rPr>
          <w:rFonts w:ascii="Arial" w:eastAsia="Arial Nova" w:hAnsi="Arial" w:cs="Arial"/>
        </w:rPr>
        <w:t>a</w:t>
      </w:r>
      <w:r w:rsidR="001B1F38" w:rsidRPr="18334103">
        <w:rPr>
          <w:rFonts w:ascii="Arial" w:eastAsia="Arial Nova" w:hAnsi="Arial" w:cs="Arial"/>
        </w:rPr>
        <w:t xml:space="preserve"> consequências </w:t>
      </w:r>
      <w:r w:rsidR="0A3BC51D" w:rsidRPr="18334103">
        <w:rPr>
          <w:rFonts w:ascii="Arial" w:eastAsia="Arial Nova" w:hAnsi="Arial" w:cs="Arial"/>
        </w:rPr>
        <w:t xml:space="preserve">negativas </w:t>
      </w:r>
      <w:r w:rsidR="00AC2059" w:rsidRPr="18334103">
        <w:rPr>
          <w:rFonts w:ascii="Arial" w:eastAsia="Arial Nova" w:hAnsi="Arial" w:cs="Arial"/>
        </w:rPr>
        <w:t>n</w:t>
      </w:r>
      <w:r w:rsidR="08921D8D" w:rsidRPr="18334103">
        <w:rPr>
          <w:rFonts w:ascii="Arial" w:eastAsia="Arial Nova" w:hAnsi="Arial" w:cs="Arial"/>
        </w:rPr>
        <w:t>as finanças</w:t>
      </w:r>
      <w:r w:rsidR="001B1F38" w:rsidRPr="18334103">
        <w:rPr>
          <w:rFonts w:ascii="Arial" w:eastAsia="Arial Nova" w:hAnsi="Arial" w:cs="Arial"/>
        </w:rPr>
        <w:t>. Segundo pesquisa da Serasa em parceria com o Opinion Box, 6 em cada 10 brasileiros já cederam o CPF para terceiros. Entre esses, 34% acabaram endividados após o não pagamento das obrigações assumidas.</w:t>
      </w:r>
    </w:p>
    <w:p w14:paraId="308FD7EC" w14:textId="6C6A12F0" w:rsidR="72F8AFF8" w:rsidRPr="00057E7D" w:rsidRDefault="72F8AFF8" w:rsidP="72F8AFF8">
      <w:pPr>
        <w:spacing w:after="0" w:line="276" w:lineRule="auto"/>
        <w:jc w:val="both"/>
        <w:rPr>
          <w:rFonts w:ascii="Arial" w:eastAsia="Arial Nova" w:hAnsi="Arial" w:cs="Arial"/>
        </w:rPr>
      </w:pPr>
    </w:p>
    <w:p w14:paraId="34BF3D09" w14:textId="28CEE75A" w:rsidR="254BE058" w:rsidRPr="00057E7D" w:rsidRDefault="254BE058" w:rsidP="72F8AFF8">
      <w:pPr>
        <w:spacing w:after="0" w:line="276" w:lineRule="auto"/>
        <w:jc w:val="both"/>
        <w:rPr>
          <w:rFonts w:ascii="Arial" w:eastAsia="Arial Nova" w:hAnsi="Arial" w:cs="Arial"/>
        </w:rPr>
      </w:pPr>
      <w:r w:rsidRPr="00057E7D">
        <w:rPr>
          <w:rFonts w:ascii="Arial" w:eastAsia="Arial Nova" w:hAnsi="Arial" w:cs="Arial"/>
        </w:rPr>
        <w:t xml:space="preserve">O levantamento também mostra que 29% das pessoas que já emprestaram o nome se arrependeram da decisão e jamais fariam novamente. Além disso, a prática acontece principalmente </w:t>
      </w:r>
      <w:r w:rsidR="51B5DE9F" w:rsidRPr="00057E7D">
        <w:rPr>
          <w:rFonts w:ascii="Arial" w:eastAsia="Arial Nova" w:hAnsi="Arial" w:cs="Arial"/>
        </w:rPr>
        <w:t xml:space="preserve">com pessoas consideradas de </w:t>
      </w:r>
      <w:r w:rsidRPr="00057E7D">
        <w:rPr>
          <w:rFonts w:ascii="Arial" w:eastAsia="Arial Nova" w:hAnsi="Arial" w:cs="Arial"/>
        </w:rPr>
        <w:t>confiança:</w:t>
      </w:r>
      <w:r w:rsidR="00474D3A">
        <w:rPr>
          <w:rFonts w:ascii="Arial" w:eastAsia="Arial Nova" w:hAnsi="Arial" w:cs="Arial"/>
        </w:rPr>
        <w:t xml:space="preserve"> em</w:t>
      </w:r>
      <w:r w:rsidRPr="00057E7D">
        <w:rPr>
          <w:rFonts w:ascii="Arial" w:eastAsia="Arial Nova" w:hAnsi="Arial" w:cs="Arial"/>
        </w:rPr>
        <w:t xml:space="preserve"> 60% </w:t>
      </w:r>
      <w:r w:rsidR="002E1964">
        <w:rPr>
          <w:rFonts w:ascii="Arial" w:eastAsia="Arial Nova" w:hAnsi="Arial" w:cs="Arial"/>
        </w:rPr>
        <w:t>dos</w:t>
      </w:r>
      <w:r w:rsidR="00886CB1">
        <w:rPr>
          <w:rFonts w:ascii="Arial" w:eastAsia="Arial Nova" w:hAnsi="Arial" w:cs="Arial"/>
        </w:rPr>
        <w:t xml:space="preserve"> casos, </w:t>
      </w:r>
      <w:r w:rsidR="00492471">
        <w:rPr>
          <w:rFonts w:ascii="Arial" w:eastAsia="Arial Nova" w:hAnsi="Arial" w:cs="Arial"/>
        </w:rPr>
        <w:t>o</w:t>
      </w:r>
      <w:r w:rsidRPr="00057E7D">
        <w:rPr>
          <w:rFonts w:ascii="Arial" w:eastAsia="Arial Nova" w:hAnsi="Arial" w:cs="Arial"/>
        </w:rPr>
        <w:t xml:space="preserve"> empré</w:t>
      </w:r>
      <w:r w:rsidR="249DE664" w:rsidRPr="00057E7D">
        <w:rPr>
          <w:rFonts w:ascii="Arial" w:eastAsia="Arial Nova" w:hAnsi="Arial" w:cs="Arial"/>
        </w:rPr>
        <w:t xml:space="preserve">stimo </w:t>
      </w:r>
      <w:r w:rsidR="00CC1055">
        <w:rPr>
          <w:rFonts w:ascii="Arial" w:eastAsia="Arial Nova" w:hAnsi="Arial" w:cs="Arial"/>
        </w:rPr>
        <w:t>foi feito</w:t>
      </w:r>
      <w:r w:rsidR="249DE664" w:rsidRPr="00057E7D">
        <w:rPr>
          <w:rFonts w:ascii="Arial" w:eastAsia="Arial Nova" w:hAnsi="Arial" w:cs="Arial"/>
        </w:rPr>
        <w:t xml:space="preserve"> para familiares</w:t>
      </w:r>
      <w:r w:rsidR="000C7102">
        <w:rPr>
          <w:rFonts w:ascii="Arial" w:eastAsia="Arial Nova" w:hAnsi="Arial" w:cs="Arial"/>
        </w:rPr>
        <w:t>;</w:t>
      </w:r>
      <w:r w:rsidR="249DE664" w:rsidRPr="00057E7D">
        <w:rPr>
          <w:rFonts w:ascii="Arial" w:eastAsia="Arial Nova" w:hAnsi="Arial" w:cs="Arial"/>
        </w:rPr>
        <w:t xml:space="preserve"> 31% para amigos</w:t>
      </w:r>
      <w:r w:rsidR="00D47C13">
        <w:rPr>
          <w:rFonts w:ascii="Arial" w:eastAsia="Arial Nova" w:hAnsi="Arial" w:cs="Arial"/>
        </w:rPr>
        <w:t xml:space="preserve">; </w:t>
      </w:r>
      <w:r w:rsidR="249DE664" w:rsidRPr="00057E7D">
        <w:rPr>
          <w:rFonts w:ascii="Arial" w:eastAsia="Arial Nova" w:hAnsi="Arial" w:cs="Arial"/>
        </w:rPr>
        <w:t xml:space="preserve">14% </w:t>
      </w:r>
      <w:r w:rsidR="78589CBA" w:rsidRPr="00057E7D">
        <w:rPr>
          <w:rFonts w:ascii="Arial" w:eastAsia="Arial Nova" w:hAnsi="Arial" w:cs="Arial"/>
        </w:rPr>
        <w:t>p</w:t>
      </w:r>
      <w:r w:rsidR="249DE664" w:rsidRPr="00057E7D">
        <w:rPr>
          <w:rFonts w:ascii="Arial" w:eastAsia="Arial Nova" w:hAnsi="Arial" w:cs="Arial"/>
        </w:rPr>
        <w:t>ara colegas de trabalho</w:t>
      </w:r>
      <w:r w:rsidR="00D53066">
        <w:rPr>
          <w:rFonts w:ascii="Arial" w:eastAsia="Arial Nova" w:hAnsi="Arial" w:cs="Arial"/>
        </w:rPr>
        <w:t>;</w:t>
      </w:r>
      <w:r w:rsidR="249DE664" w:rsidRPr="00057E7D">
        <w:rPr>
          <w:rFonts w:ascii="Arial" w:eastAsia="Arial Nova" w:hAnsi="Arial" w:cs="Arial"/>
        </w:rPr>
        <w:t xml:space="preserve"> 11% para parceiros</w:t>
      </w:r>
      <w:r w:rsidR="00B83FD5">
        <w:rPr>
          <w:rFonts w:ascii="Arial" w:eastAsia="Arial Nova" w:hAnsi="Arial" w:cs="Arial"/>
        </w:rPr>
        <w:t>; e</w:t>
      </w:r>
      <w:r w:rsidR="249DE664" w:rsidRPr="00057E7D">
        <w:rPr>
          <w:rFonts w:ascii="Arial" w:eastAsia="Arial Nova" w:hAnsi="Arial" w:cs="Arial"/>
        </w:rPr>
        <w:t xml:space="preserve"> 3% para outras pessoas. </w:t>
      </w:r>
    </w:p>
    <w:p w14:paraId="5603B2E3" w14:textId="162C0DBE" w:rsidR="72F8AFF8" w:rsidRPr="00057E7D" w:rsidRDefault="72F8AFF8" w:rsidP="72F8AFF8">
      <w:pPr>
        <w:spacing w:after="0" w:line="276" w:lineRule="auto"/>
        <w:jc w:val="both"/>
        <w:rPr>
          <w:rFonts w:ascii="Arial" w:eastAsia="Arial Nova" w:hAnsi="Arial" w:cs="Arial"/>
        </w:rPr>
      </w:pPr>
    </w:p>
    <w:p w14:paraId="3FBF3640" w14:textId="4A9D7343" w:rsidR="00696096" w:rsidRDefault="003E4AD9" w:rsidP="72F8AFF8">
      <w:pPr>
        <w:spacing w:after="0" w:line="276" w:lineRule="auto"/>
        <w:jc w:val="both"/>
        <w:rPr>
          <w:rFonts w:ascii="Arial" w:eastAsia="Arial Nova" w:hAnsi="Arial" w:cs="Arial"/>
        </w:rPr>
      </w:pPr>
      <w:r w:rsidRPr="252ED534">
        <w:rPr>
          <w:rFonts w:ascii="Arial" w:eastAsia="Arial Nova" w:hAnsi="Arial" w:cs="Arial"/>
        </w:rPr>
        <w:t>“Na prática, emprestar o nome significa viabilizar o acesso ao crédito — seja por meio de cartões, empréstimos, financiamentos ou parcelamentos. Mesmo sem utilizar diretamente o recurso, a responsabilidade legal pela dívida é integralmente de quem cede o CPF”, explica Aline Vieira, especialista da Serasa em educação financeira. “Isso pode comprometer o orçamento, afetar o histórico de crédito e, em casos mais críticos, levar à inadimplência, com impactos que vão além do aspecto financeiro.”</w:t>
      </w:r>
    </w:p>
    <w:p w14:paraId="752E3799" w14:textId="01DB4FBB" w:rsidR="72F8AFF8" w:rsidRPr="00057E7D" w:rsidRDefault="60E416B8" w:rsidP="252ED534">
      <w:pPr>
        <w:spacing w:after="0" w:line="276" w:lineRule="auto"/>
        <w:jc w:val="center"/>
        <w:rPr>
          <w:rFonts w:ascii="Arial" w:eastAsia="Arial Nova" w:hAnsi="Arial" w:cs="Arial"/>
        </w:rPr>
      </w:pPr>
      <w:r>
        <w:rPr>
          <w:noProof/>
        </w:rPr>
        <w:drawing>
          <wp:inline distT="0" distB="0" distL="0" distR="0" wp14:anchorId="42591B35" wp14:editId="48CD3883">
            <wp:extent cx="3600460" cy="2582027"/>
            <wp:effectExtent l="0" t="0" r="0" b="0"/>
            <wp:docPr id="105928887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288873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60" cy="2582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982F3" w14:textId="2DAA0769" w:rsidR="252ED534" w:rsidRDefault="252ED534" w:rsidP="252ED534">
      <w:pPr>
        <w:spacing w:after="0" w:line="276" w:lineRule="auto"/>
        <w:jc w:val="both"/>
        <w:rPr>
          <w:rFonts w:ascii="Arial" w:eastAsia="Arial Nova" w:hAnsi="Arial" w:cs="Arial"/>
        </w:rPr>
      </w:pPr>
    </w:p>
    <w:p w14:paraId="025B7ED5" w14:textId="71F460C7" w:rsidR="7C0DA4A1" w:rsidRPr="00057E7D" w:rsidRDefault="7C0DA4A1" w:rsidP="72F8AFF8">
      <w:pPr>
        <w:spacing w:after="0" w:line="276" w:lineRule="auto"/>
        <w:jc w:val="both"/>
        <w:rPr>
          <w:rFonts w:ascii="Arial" w:eastAsia="Arial Nova" w:hAnsi="Arial" w:cs="Arial"/>
          <w:b/>
          <w:bCs/>
        </w:rPr>
      </w:pPr>
      <w:r w:rsidRPr="252ED534">
        <w:rPr>
          <w:rFonts w:ascii="Arial" w:eastAsia="Arial Nova" w:hAnsi="Arial" w:cs="Arial"/>
          <w:b/>
          <w:bCs/>
        </w:rPr>
        <w:t xml:space="preserve">Cenário </w:t>
      </w:r>
      <w:r w:rsidR="002432AF" w:rsidRPr="252ED534">
        <w:rPr>
          <w:rFonts w:ascii="Arial" w:eastAsia="Arial Nova" w:hAnsi="Arial" w:cs="Arial"/>
          <w:b/>
          <w:bCs/>
        </w:rPr>
        <w:t>se</w:t>
      </w:r>
      <w:r w:rsidR="005E7F83" w:rsidRPr="252ED534">
        <w:rPr>
          <w:rFonts w:ascii="Arial" w:eastAsia="Arial Nova" w:hAnsi="Arial" w:cs="Arial"/>
          <w:b/>
          <w:bCs/>
        </w:rPr>
        <w:t xml:space="preserve"> agrava e</w:t>
      </w:r>
      <w:r w:rsidR="00D37F91" w:rsidRPr="252ED534">
        <w:rPr>
          <w:rFonts w:ascii="Arial" w:eastAsia="Arial Nova" w:hAnsi="Arial" w:cs="Arial"/>
          <w:b/>
          <w:bCs/>
        </w:rPr>
        <w:t>m meio a al</w:t>
      </w:r>
      <w:r w:rsidR="00261613" w:rsidRPr="252ED534">
        <w:rPr>
          <w:rFonts w:ascii="Arial" w:eastAsia="Arial Nova" w:hAnsi="Arial" w:cs="Arial"/>
          <w:b/>
          <w:bCs/>
        </w:rPr>
        <w:t>ta da</w:t>
      </w:r>
      <w:r w:rsidRPr="252ED534">
        <w:rPr>
          <w:rFonts w:ascii="Arial" w:eastAsia="Arial Nova" w:hAnsi="Arial" w:cs="Arial"/>
          <w:b/>
          <w:bCs/>
        </w:rPr>
        <w:t xml:space="preserve"> inadimplência</w:t>
      </w:r>
    </w:p>
    <w:p w14:paraId="6B09C720" w14:textId="14C71869" w:rsidR="72F8AFF8" w:rsidRPr="00057E7D" w:rsidRDefault="72F8AFF8" w:rsidP="72F8AFF8">
      <w:pPr>
        <w:spacing w:after="0" w:line="276" w:lineRule="auto"/>
        <w:jc w:val="both"/>
        <w:rPr>
          <w:rFonts w:ascii="Arial" w:eastAsia="Arial Nova" w:hAnsi="Arial" w:cs="Arial"/>
          <w:b/>
          <w:bCs/>
        </w:rPr>
      </w:pPr>
    </w:p>
    <w:p w14:paraId="73071AD3" w14:textId="6E4AF125" w:rsidR="0008595E" w:rsidRDefault="4E3BC693" w:rsidP="72F8AFF8">
      <w:pPr>
        <w:spacing w:after="0" w:line="276" w:lineRule="auto"/>
        <w:jc w:val="both"/>
        <w:rPr>
          <w:rFonts w:ascii="Arial" w:eastAsia="Arial Nova" w:hAnsi="Arial" w:cs="Arial"/>
        </w:rPr>
      </w:pPr>
      <w:r w:rsidRPr="00057E7D">
        <w:rPr>
          <w:rFonts w:ascii="Arial" w:eastAsia="Arial Nova" w:hAnsi="Arial" w:cs="Arial"/>
        </w:rPr>
        <w:lastRenderedPageBreak/>
        <w:t>Esse comportamento ganha ainda mais relevância diante da alta da inadimplência no país. De acordo com o Mapa da Inadimplência da Serasa, de março de 2026, mais de 82,8 milhões de brasileiros estão inad</w:t>
      </w:r>
      <w:r w:rsidR="5E3039F5" w:rsidRPr="00057E7D">
        <w:rPr>
          <w:rFonts w:ascii="Arial" w:eastAsia="Arial Nova" w:hAnsi="Arial" w:cs="Arial"/>
        </w:rPr>
        <w:t>implentes, com um total de 338 milhões de dívidas. Desse volume, 47% das dívidas estão concentradas em bancos e financeiras –</w:t>
      </w:r>
      <w:r w:rsidR="00E50B44">
        <w:rPr>
          <w:rFonts w:ascii="Arial" w:eastAsia="Arial Nova" w:hAnsi="Arial" w:cs="Arial"/>
        </w:rPr>
        <w:t xml:space="preserve"> </w:t>
      </w:r>
      <w:r w:rsidR="0008595E" w:rsidRPr="0008595E">
        <w:rPr>
          <w:rFonts w:ascii="Arial" w:eastAsia="Arial Nova" w:hAnsi="Arial" w:cs="Arial"/>
        </w:rPr>
        <w:t>justamente os setores mais associados à concessão de crédito e, consequentemente, às situações em que o empréstimo de nome ocorre com maior frequência.</w:t>
      </w:r>
    </w:p>
    <w:p w14:paraId="5463D375" w14:textId="77777777" w:rsidR="00024044" w:rsidRDefault="00024044" w:rsidP="72F8AFF8">
      <w:pPr>
        <w:spacing w:after="0" w:line="276" w:lineRule="auto"/>
        <w:jc w:val="both"/>
        <w:rPr>
          <w:rFonts w:ascii="Arial" w:eastAsia="Arial Nova" w:hAnsi="Arial" w:cs="Arial"/>
        </w:rPr>
      </w:pPr>
    </w:p>
    <w:p w14:paraId="58FCD078" w14:textId="284E532A" w:rsidR="00024044" w:rsidRPr="00B93E84" w:rsidRDefault="00024044" w:rsidP="72F8AFF8">
      <w:pPr>
        <w:spacing w:after="0" w:line="276" w:lineRule="auto"/>
        <w:jc w:val="both"/>
        <w:rPr>
          <w:rFonts w:ascii="Arial" w:eastAsia="Arial Nova" w:hAnsi="Arial" w:cs="Arial"/>
          <w:b/>
          <w:bCs/>
        </w:rPr>
      </w:pPr>
      <w:r w:rsidRPr="00B93E84">
        <w:rPr>
          <w:rFonts w:ascii="Arial" w:eastAsia="Arial Nova" w:hAnsi="Arial" w:cs="Arial"/>
          <w:b/>
          <w:bCs/>
        </w:rPr>
        <w:t>Rio Grande do Sul</w:t>
      </w:r>
    </w:p>
    <w:p w14:paraId="2D88956C" w14:textId="511FA169" w:rsidR="00024044" w:rsidRDefault="00B93E84" w:rsidP="72F8AFF8">
      <w:pPr>
        <w:spacing w:after="0" w:line="276" w:lineRule="auto"/>
        <w:jc w:val="both"/>
        <w:rPr>
          <w:rFonts w:ascii="Arial" w:eastAsia="Arial Nova" w:hAnsi="Arial" w:cs="Arial"/>
        </w:rPr>
      </w:pPr>
      <w:r>
        <w:rPr>
          <w:rFonts w:ascii="Arial" w:eastAsia="Arial Nova" w:hAnsi="Arial" w:cs="Arial"/>
        </w:rPr>
        <w:t xml:space="preserve"> </w:t>
      </w:r>
    </w:p>
    <w:p w14:paraId="74607AB2" w14:textId="648223A4" w:rsidR="00824B6C" w:rsidRDefault="00024044" w:rsidP="72F8AFF8">
      <w:pPr>
        <w:spacing w:after="0" w:line="276" w:lineRule="auto"/>
        <w:jc w:val="both"/>
        <w:rPr>
          <w:rFonts w:ascii="Arial" w:eastAsia="Arial Nova" w:hAnsi="Arial" w:cs="Arial"/>
        </w:rPr>
      </w:pPr>
      <w:r>
        <w:rPr>
          <w:rFonts w:ascii="Arial" w:eastAsia="Arial Nova" w:hAnsi="Arial" w:cs="Arial"/>
        </w:rPr>
        <w:t>Só no estado, são mais de 4.1 milhões de pessoas com o nome negativado, o que corresponde a 46,</w:t>
      </w:r>
      <w:r w:rsidR="00B93E84">
        <w:rPr>
          <w:rFonts w:ascii="Arial" w:eastAsia="Arial Nova" w:hAnsi="Arial" w:cs="Arial"/>
        </w:rPr>
        <w:t>47% da população adulta. Um aumento de 2,41% em relação ao mês de fevereiro de 2026. J</w:t>
      </w:r>
      <w:r>
        <w:rPr>
          <w:rFonts w:ascii="Arial" w:eastAsia="Arial Nova" w:hAnsi="Arial" w:cs="Arial"/>
        </w:rPr>
        <w:t>unt</w:t>
      </w:r>
      <w:r w:rsidR="00B93E84">
        <w:rPr>
          <w:rFonts w:ascii="Arial" w:eastAsia="Arial Nova" w:hAnsi="Arial" w:cs="Arial"/>
        </w:rPr>
        <w:t>o</w:t>
      </w:r>
      <w:r>
        <w:rPr>
          <w:rFonts w:ascii="Arial" w:eastAsia="Arial Nova" w:hAnsi="Arial" w:cs="Arial"/>
        </w:rPr>
        <w:t>s</w:t>
      </w:r>
      <w:r w:rsidR="00B93E84">
        <w:rPr>
          <w:rFonts w:ascii="Arial" w:eastAsia="Arial Nova" w:hAnsi="Arial" w:cs="Arial"/>
        </w:rPr>
        <w:t>,</w:t>
      </w:r>
      <w:r>
        <w:rPr>
          <w:rFonts w:ascii="Arial" w:eastAsia="Arial Nova" w:hAnsi="Arial" w:cs="Arial"/>
        </w:rPr>
        <w:t xml:space="preserve"> </w:t>
      </w:r>
      <w:r w:rsidR="00B93E84">
        <w:rPr>
          <w:rFonts w:ascii="Arial" w:eastAsia="Arial Nova" w:hAnsi="Arial" w:cs="Arial"/>
        </w:rPr>
        <w:t xml:space="preserve">esses consumidores devem R$ 31.9 bilhões, sendo que 27,32% são para bancos e cartões de crédito. </w:t>
      </w:r>
    </w:p>
    <w:p w14:paraId="057FD3B8" w14:textId="7983CAA2" w:rsidR="009A10D0" w:rsidRDefault="009A10D0" w:rsidP="72F8AFF8">
      <w:pPr>
        <w:spacing w:after="0" w:line="276" w:lineRule="auto"/>
        <w:jc w:val="both"/>
        <w:rPr>
          <w:rFonts w:ascii="Arial" w:eastAsia="Arial Nova" w:hAnsi="Arial" w:cs="Arial"/>
        </w:rPr>
      </w:pPr>
      <w:r>
        <w:rPr>
          <w:rFonts w:ascii="Arial" w:eastAsia="Arial Nova" w:hAnsi="Arial" w:cs="Arial"/>
        </w:rPr>
        <w:t>Somente em Porto Alegre são mais de 587 mil inadimplentes que devem R$ 4.9 bilhões.</w:t>
      </w:r>
    </w:p>
    <w:p w14:paraId="2DA5ECA0" w14:textId="77777777" w:rsidR="00B93E84" w:rsidRDefault="00B93E84" w:rsidP="72F8AFF8">
      <w:pPr>
        <w:spacing w:after="0" w:line="276" w:lineRule="auto"/>
        <w:jc w:val="both"/>
        <w:rPr>
          <w:rFonts w:ascii="Arial" w:eastAsia="Arial Nova" w:hAnsi="Arial" w:cs="Arial"/>
        </w:rPr>
      </w:pPr>
    </w:p>
    <w:p w14:paraId="23D9C7EF" w14:textId="06325811" w:rsidR="00A07063" w:rsidRDefault="00A07063" w:rsidP="72F8AFF8">
      <w:pPr>
        <w:spacing w:after="0" w:line="276" w:lineRule="auto"/>
        <w:jc w:val="both"/>
        <w:rPr>
          <w:rFonts w:ascii="Arial" w:eastAsia="Arial Nova" w:hAnsi="Arial" w:cs="Arial"/>
        </w:rPr>
      </w:pPr>
      <w:r w:rsidRPr="00A07063">
        <w:rPr>
          <w:rFonts w:ascii="Arial" w:eastAsia="Arial Nova" w:hAnsi="Arial" w:cs="Arial"/>
        </w:rPr>
        <w:t>“Embora não seja possível estabelecer uma relação direta de causa e efeito, o empréstimo do nome pode ampliar a exposição ao risco em um cenário já pressionado pela inadimplência. Mesmo quando há confiança, imprevistos financeiros são comuns e podem transferir integralmente o impacto para quem assumiu formalmente a dívida”, afirma Aline.</w:t>
      </w:r>
    </w:p>
    <w:p w14:paraId="68268078" w14:textId="54498756" w:rsidR="72F8AFF8" w:rsidRPr="00057E7D" w:rsidRDefault="72F8AFF8" w:rsidP="72F8AFF8">
      <w:pPr>
        <w:spacing w:after="0" w:line="276" w:lineRule="auto"/>
        <w:jc w:val="both"/>
        <w:rPr>
          <w:rFonts w:ascii="Arial" w:eastAsia="Arial Nova" w:hAnsi="Arial" w:cs="Arial"/>
        </w:rPr>
      </w:pPr>
    </w:p>
    <w:p w14:paraId="60F8C1F4" w14:textId="614BEE5D" w:rsidR="00263858" w:rsidRPr="007B24CD" w:rsidRDefault="00AD006C" w:rsidP="72F8AFF8">
      <w:pPr>
        <w:spacing w:after="0" w:line="276" w:lineRule="auto"/>
        <w:jc w:val="both"/>
        <w:rPr>
          <w:rFonts w:ascii="Arial" w:eastAsia="Arial Nova" w:hAnsi="Arial" w:cs="Arial"/>
          <w:b/>
          <w:bCs/>
        </w:rPr>
      </w:pPr>
      <w:r w:rsidRPr="007B24CD">
        <w:rPr>
          <w:rFonts w:ascii="Arial" w:eastAsia="Arial Nova" w:hAnsi="Arial" w:cs="Arial"/>
          <w:b/>
          <w:bCs/>
        </w:rPr>
        <w:t>Com</w:t>
      </w:r>
      <w:r w:rsidR="00C8392F" w:rsidRPr="007B24CD">
        <w:rPr>
          <w:rFonts w:ascii="Arial" w:eastAsia="Arial Nova" w:hAnsi="Arial" w:cs="Arial"/>
          <w:b/>
          <w:bCs/>
        </w:rPr>
        <w:t>o ajuda</w:t>
      </w:r>
      <w:r w:rsidR="004F332F" w:rsidRPr="007B24CD">
        <w:rPr>
          <w:rFonts w:ascii="Arial" w:eastAsia="Arial Nova" w:hAnsi="Arial" w:cs="Arial"/>
          <w:b/>
          <w:bCs/>
        </w:rPr>
        <w:t>r sem com</w:t>
      </w:r>
      <w:r w:rsidR="000B6AD2" w:rsidRPr="007B24CD">
        <w:rPr>
          <w:rFonts w:ascii="Arial" w:eastAsia="Arial Nova" w:hAnsi="Arial" w:cs="Arial"/>
          <w:b/>
          <w:bCs/>
        </w:rPr>
        <w:t>prom</w:t>
      </w:r>
      <w:r w:rsidR="00AB11EC" w:rsidRPr="007B24CD">
        <w:rPr>
          <w:rFonts w:ascii="Arial" w:eastAsia="Arial Nova" w:hAnsi="Arial" w:cs="Arial"/>
          <w:b/>
          <w:bCs/>
        </w:rPr>
        <w:t>eter o</w:t>
      </w:r>
      <w:r w:rsidR="00976CE9">
        <w:rPr>
          <w:rFonts w:ascii="Arial" w:eastAsia="Arial Nova" w:hAnsi="Arial" w:cs="Arial"/>
          <w:b/>
          <w:bCs/>
        </w:rPr>
        <w:t xml:space="preserve"> próp</w:t>
      </w:r>
      <w:r w:rsidR="00946242">
        <w:rPr>
          <w:rFonts w:ascii="Arial" w:eastAsia="Arial Nova" w:hAnsi="Arial" w:cs="Arial"/>
          <w:b/>
          <w:bCs/>
        </w:rPr>
        <w:t>rio</w:t>
      </w:r>
      <w:r w:rsidR="00CB3202" w:rsidRPr="007B24CD">
        <w:rPr>
          <w:rFonts w:ascii="Arial" w:eastAsia="Arial Nova" w:hAnsi="Arial" w:cs="Arial"/>
          <w:b/>
          <w:bCs/>
        </w:rPr>
        <w:t xml:space="preserve"> bol</w:t>
      </w:r>
      <w:r w:rsidR="00263858" w:rsidRPr="007B24CD">
        <w:rPr>
          <w:rFonts w:ascii="Arial" w:eastAsia="Arial Nova" w:hAnsi="Arial" w:cs="Arial"/>
          <w:b/>
          <w:bCs/>
        </w:rPr>
        <w:t>so</w:t>
      </w:r>
    </w:p>
    <w:p w14:paraId="2F3136E5" w14:textId="77777777" w:rsidR="00263858" w:rsidRDefault="00263858" w:rsidP="72F8AFF8">
      <w:pPr>
        <w:spacing w:after="0" w:line="276" w:lineRule="auto"/>
        <w:jc w:val="both"/>
        <w:rPr>
          <w:rFonts w:ascii="Arial" w:eastAsia="Arial Nova" w:hAnsi="Arial" w:cs="Arial"/>
        </w:rPr>
      </w:pPr>
    </w:p>
    <w:p w14:paraId="6C0DC37B" w14:textId="2B38E3B0" w:rsidR="72F8AFF8" w:rsidRPr="00057E7D" w:rsidRDefault="00E34A40" w:rsidP="72F8AFF8">
      <w:pPr>
        <w:spacing w:after="0" w:line="276" w:lineRule="auto"/>
        <w:jc w:val="both"/>
        <w:rPr>
          <w:rFonts w:ascii="Arial" w:eastAsia="Arial Nova" w:hAnsi="Arial" w:cs="Arial"/>
        </w:rPr>
      </w:pPr>
      <w:r w:rsidRPr="00E34A40">
        <w:rPr>
          <w:rFonts w:ascii="Arial" w:eastAsia="Arial Nova" w:hAnsi="Arial" w:cs="Arial"/>
        </w:rPr>
        <w:t xml:space="preserve">Para evitar prejuízos financeiros e preservar </w:t>
      </w:r>
      <w:r w:rsidR="00DB1242">
        <w:rPr>
          <w:rFonts w:ascii="Arial" w:eastAsia="Arial Nova" w:hAnsi="Arial" w:cs="Arial"/>
        </w:rPr>
        <w:t xml:space="preserve">as </w:t>
      </w:r>
      <w:r w:rsidRPr="00E34A40">
        <w:rPr>
          <w:rFonts w:ascii="Arial" w:eastAsia="Arial Nova" w:hAnsi="Arial" w:cs="Arial"/>
        </w:rPr>
        <w:t>relações pessoais, a Serasa reuniu algumas orientações:</w:t>
      </w:r>
    </w:p>
    <w:p w14:paraId="053C8590" w14:textId="77777777" w:rsidR="00B72B72" w:rsidRDefault="00B72B72" w:rsidP="72F8AFF8">
      <w:pPr>
        <w:spacing w:after="0" w:line="276" w:lineRule="auto"/>
        <w:jc w:val="both"/>
        <w:rPr>
          <w:rFonts w:ascii="Arial" w:eastAsia="Arial Nova" w:hAnsi="Arial" w:cs="Arial"/>
        </w:rPr>
      </w:pPr>
    </w:p>
    <w:p w14:paraId="0E311AFE" w14:textId="6997F26F" w:rsidR="270F1D5B" w:rsidRPr="00057E7D" w:rsidRDefault="270F1D5B" w:rsidP="72F8AFF8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eastAsia="Arial Nova" w:hAnsi="Arial" w:cs="Arial"/>
          <w:b/>
          <w:bCs/>
        </w:rPr>
      </w:pPr>
      <w:r w:rsidRPr="252ED534">
        <w:rPr>
          <w:rFonts w:ascii="Arial" w:eastAsia="Arial Nova" w:hAnsi="Arial" w:cs="Arial"/>
          <w:b/>
          <w:bCs/>
        </w:rPr>
        <w:t>Avalie a situação com racionalidade:</w:t>
      </w:r>
    </w:p>
    <w:p w14:paraId="5AB4DA68" w14:textId="1FCF3706" w:rsidR="270F1D5B" w:rsidRPr="00057E7D" w:rsidRDefault="270F1D5B" w:rsidP="72F8AFF8">
      <w:pPr>
        <w:spacing w:after="0" w:line="276" w:lineRule="auto"/>
        <w:jc w:val="both"/>
        <w:rPr>
          <w:rFonts w:ascii="Arial" w:eastAsia="Arial Nova" w:hAnsi="Arial" w:cs="Arial"/>
        </w:rPr>
      </w:pPr>
      <w:r w:rsidRPr="00057E7D">
        <w:rPr>
          <w:rFonts w:ascii="Arial" w:eastAsia="Arial Nova" w:hAnsi="Arial" w:cs="Arial"/>
        </w:rPr>
        <w:t>Antes de decidir emprestar o nome, entenda quem está pedindo a ajuda, o motivo do pedido e se há um plano real de pagamento. Confiança é importante, mas em casos como esse exige também uma análise financeira e pr</w:t>
      </w:r>
      <w:r w:rsidR="6C02097B" w:rsidRPr="00057E7D">
        <w:rPr>
          <w:rFonts w:ascii="Arial" w:eastAsia="Arial Nova" w:hAnsi="Arial" w:cs="Arial"/>
        </w:rPr>
        <w:t>ática.</w:t>
      </w:r>
    </w:p>
    <w:p w14:paraId="1F3828D6" w14:textId="10315059" w:rsidR="72F8AFF8" w:rsidRPr="00057E7D" w:rsidRDefault="72F8AFF8" w:rsidP="72F8AFF8">
      <w:pPr>
        <w:spacing w:after="0" w:line="276" w:lineRule="auto"/>
        <w:jc w:val="both"/>
        <w:rPr>
          <w:rFonts w:ascii="Arial" w:eastAsia="Arial Nova" w:hAnsi="Arial" w:cs="Arial"/>
        </w:rPr>
      </w:pPr>
    </w:p>
    <w:p w14:paraId="2F030AC1" w14:textId="4CE77A5F" w:rsidR="6C02097B" w:rsidRPr="00057E7D" w:rsidRDefault="6C02097B" w:rsidP="72F8AFF8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eastAsia="Arial Nova" w:hAnsi="Arial" w:cs="Arial"/>
          <w:b/>
          <w:bCs/>
        </w:rPr>
      </w:pPr>
      <w:r w:rsidRPr="00057E7D">
        <w:rPr>
          <w:rFonts w:ascii="Arial" w:eastAsia="Arial Nova" w:hAnsi="Arial" w:cs="Arial"/>
          <w:b/>
          <w:bCs/>
        </w:rPr>
        <w:t xml:space="preserve">Tenha total clareza sobre a dívida: </w:t>
      </w:r>
    </w:p>
    <w:p w14:paraId="7E7B2177" w14:textId="22329B24" w:rsidR="72F8AFF8" w:rsidRPr="00057E7D" w:rsidRDefault="00CB3A0F" w:rsidP="72F8AFF8">
      <w:pPr>
        <w:spacing w:after="0" w:line="276" w:lineRule="auto"/>
        <w:jc w:val="both"/>
        <w:rPr>
          <w:rFonts w:ascii="Arial" w:eastAsia="Arial Nova" w:hAnsi="Arial" w:cs="Arial"/>
        </w:rPr>
      </w:pPr>
      <w:r w:rsidRPr="00CB3A0F">
        <w:rPr>
          <w:rFonts w:ascii="Arial" w:eastAsia="Arial Nova" w:hAnsi="Arial" w:cs="Arial"/>
        </w:rPr>
        <w:t>Informe-se sobre valores, prazos, juros e possíveis encargos. Ao formalizar o crédito em seu nome, toda a responsabilidade passa a ser sua</w:t>
      </w:r>
      <w:r w:rsidR="00DA332E">
        <w:rPr>
          <w:rFonts w:ascii="Arial" w:eastAsia="Arial Nova" w:hAnsi="Arial" w:cs="Arial"/>
        </w:rPr>
        <w:t>,</w:t>
      </w:r>
      <w:r w:rsidRPr="00CB3A0F">
        <w:rPr>
          <w:rFonts w:ascii="Arial" w:eastAsia="Arial Nova" w:hAnsi="Arial" w:cs="Arial"/>
        </w:rPr>
        <w:t xml:space="preserve"> em caso de inadimplência.</w:t>
      </w:r>
    </w:p>
    <w:p w14:paraId="57F54816" w14:textId="77777777" w:rsidR="00153278" w:rsidRDefault="00153278" w:rsidP="72F8AFF8">
      <w:pPr>
        <w:spacing w:after="0" w:line="276" w:lineRule="auto"/>
        <w:jc w:val="both"/>
        <w:rPr>
          <w:rFonts w:ascii="Arial" w:eastAsia="Arial Nova" w:hAnsi="Arial" w:cs="Arial"/>
        </w:rPr>
      </w:pPr>
    </w:p>
    <w:p w14:paraId="01589D60" w14:textId="6CC4E191" w:rsidR="3B6A84DD" w:rsidRPr="00057E7D" w:rsidRDefault="3B6A84DD" w:rsidP="72F8AFF8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eastAsia="Arial Nova" w:hAnsi="Arial" w:cs="Arial"/>
          <w:b/>
          <w:bCs/>
        </w:rPr>
      </w:pPr>
      <w:r w:rsidRPr="00057E7D">
        <w:rPr>
          <w:rFonts w:ascii="Arial" w:eastAsia="Arial Nova" w:hAnsi="Arial" w:cs="Arial"/>
          <w:b/>
          <w:bCs/>
        </w:rPr>
        <w:t xml:space="preserve">Entenda </w:t>
      </w:r>
      <w:r w:rsidR="00B76FBE">
        <w:rPr>
          <w:rFonts w:ascii="Arial" w:eastAsia="Arial Nova" w:hAnsi="Arial" w:cs="Arial"/>
          <w:b/>
          <w:bCs/>
        </w:rPr>
        <w:t>o cont</w:t>
      </w:r>
      <w:r w:rsidR="00E92242">
        <w:rPr>
          <w:rFonts w:ascii="Arial" w:eastAsia="Arial Nova" w:hAnsi="Arial" w:cs="Arial"/>
          <w:b/>
          <w:bCs/>
        </w:rPr>
        <w:t>exto do pedido</w:t>
      </w:r>
      <w:r w:rsidR="6CD2E094" w:rsidRPr="00057E7D">
        <w:rPr>
          <w:rFonts w:ascii="Arial" w:eastAsia="Arial Nova" w:hAnsi="Arial" w:cs="Arial"/>
          <w:b/>
          <w:bCs/>
        </w:rPr>
        <w:t>:</w:t>
      </w:r>
    </w:p>
    <w:p w14:paraId="26A6649E" w14:textId="477E20A4" w:rsidR="72F8AFF8" w:rsidRPr="00057E7D" w:rsidRDefault="000D3903" w:rsidP="72F8AFF8">
      <w:pPr>
        <w:spacing w:after="0" w:line="276" w:lineRule="auto"/>
        <w:jc w:val="both"/>
        <w:rPr>
          <w:rFonts w:ascii="Arial" w:eastAsia="Arial Nova" w:hAnsi="Arial" w:cs="Arial"/>
        </w:rPr>
      </w:pPr>
      <w:r w:rsidRPr="000D3903">
        <w:rPr>
          <w:rFonts w:ascii="Arial" w:eastAsia="Arial Nova" w:hAnsi="Arial" w:cs="Arial"/>
        </w:rPr>
        <w:t>Se o crédito foi negado para a outra pessoa, é importante compreender os motivos. Isso pode indicar um risco maior de não pagamento.</w:t>
      </w:r>
    </w:p>
    <w:p w14:paraId="3ABC3BDE" w14:textId="77777777" w:rsidR="00B5712D" w:rsidRDefault="00B5712D" w:rsidP="72F8AFF8">
      <w:pPr>
        <w:spacing w:after="0" w:line="276" w:lineRule="auto"/>
        <w:jc w:val="both"/>
        <w:rPr>
          <w:rFonts w:ascii="Arial" w:eastAsia="Arial Nova" w:hAnsi="Arial" w:cs="Arial"/>
        </w:rPr>
      </w:pPr>
    </w:p>
    <w:p w14:paraId="3AD8F079" w14:textId="2233DD44" w:rsidR="3B6A84DD" w:rsidRPr="00057E7D" w:rsidRDefault="3B6A84DD" w:rsidP="72F8AFF8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eastAsia="Arial Nova" w:hAnsi="Arial" w:cs="Arial"/>
          <w:b/>
          <w:bCs/>
        </w:rPr>
      </w:pPr>
      <w:r w:rsidRPr="00057E7D">
        <w:rPr>
          <w:rFonts w:ascii="Arial" w:eastAsia="Arial Nova" w:hAnsi="Arial" w:cs="Arial"/>
          <w:b/>
          <w:bCs/>
        </w:rPr>
        <w:t>Considere os impactos no seu futuro financeiro</w:t>
      </w:r>
      <w:r w:rsidR="44A2CEB1" w:rsidRPr="00057E7D">
        <w:rPr>
          <w:rFonts w:ascii="Arial" w:eastAsia="Arial Nova" w:hAnsi="Arial" w:cs="Arial"/>
          <w:b/>
          <w:bCs/>
        </w:rPr>
        <w:t xml:space="preserve">: </w:t>
      </w:r>
    </w:p>
    <w:p w14:paraId="6E8906F4" w14:textId="60CA46D8" w:rsidR="72F8AFF8" w:rsidRPr="00057E7D" w:rsidRDefault="00506A29" w:rsidP="72F8AFF8">
      <w:pPr>
        <w:spacing w:after="0" w:line="276" w:lineRule="auto"/>
        <w:jc w:val="both"/>
        <w:rPr>
          <w:rFonts w:ascii="Arial" w:eastAsia="Arial Nova" w:hAnsi="Arial" w:cs="Arial"/>
        </w:rPr>
      </w:pPr>
      <w:r w:rsidRPr="00506A29">
        <w:rPr>
          <w:rFonts w:ascii="Arial" w:eastAsia="Arial Nova" w:hAnsi="Arial" w:cs="Arial"/>
        </w:rPr>
        <w:t>Dívidas ativas podem limitar o acesso a crédito e comprometer planos pessoais, como financiamentos ou novos empréstimos.</w:t>
      </w:r>
    </w:p>
    <w:p w14:paraId="6FA67314" w14:textId="77777777" w:rsidR="00B50AED" w:rsidRDefault="00B50AED" w:rsidP="72F8AFF8">
      <w:pPr>
        <w:spacing w:after="0" w:line="276" w:lineRule="auto"/>
        <w:jc w:val="both"/>
        <w:rPr>
          <w:rFonts w:ascii="Arial" w:eastAsia="Arial Nova" w:hAnsi="Arial" w:cs="Arial"/>
        </w:rPr>
      </w:pPr>
    </w:p>
    <w:p w14:paraId="1841548D" w14:textId="52E9D53D" w:rsidR="3B6A84DD" w:rsidRPr="00057E7D" w:rsidRDefault="3B6A84DD" w:rsidP="72F8AFF8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eastAsia="Arial Nova" w:hAnsi="Arial" w:cs="Arial"/>
          <w:b/>
          <w:bCs/>
        </w:rPr>
      </w:pPr>
      <w:r w:rsidRPr="00057E7D">
        <w:rPr>
          <w:rFonts w:ascii="Arial" w:eastAsia="Arial Nova" w:hAnsi="Arial" w:cs="Arial"/>
          <w:b/>
          <w:bCs/>
        </w:rPr>
        <w:t>Saiba dizer "não"</w:t>
      </w:r>
    </w:p>
    <w:p w14:paraId="06824AE9" w14:textId="03F5FD0B" w:rsidR="3B6A84DD" w:rsidRPr="00057E7D" w:rsidRDefault="3B6A84DD" w:rsidP="72F8AFF8">
      <w:pPr>
        <w:spacing w:after="0" w:line="276" w:lineRule="auto"/>
        <w:jc w:val="both"/>
        <w:rPr>
          <w:rFonts w:ascii="Arial" w:eastAsia="Arial Nova" w:hAnsi="Arial" w:cs="Arial"/>
        </w:rPr>
      </w:pPr>
      <w:r w:rsidRPr="252ED534">
        <w:rPr>
          <w:rFonts w:ascii="Arial" w:eastAsia="Arial Nova" w:hAnsi="Arial" w:cs="Arial"/>
        </w:rPr>
        <w:t>Preservar sua saúde financeira pode evitar conflitos, estresses e desgastes ainda maiores na relação com familiares, amigos e colegas. Sempre que possível, ofereça ajuda de outras formas, como orientação ou apoio na negociação de dív</w:t>
      </w:r>
      <w:r w:rsidR="2F20CD39" w:rsidRPr="252ED534">
        <w:rPr>
          <w:rFonts w:ascii="Arial" w:eastAsia="Arial Nova" w:hAnsi="Arial" w:cs="Arial"/>
        </w:rPr>
        <w:t xml:space="preserve">idas. </w:t>
      </w:r>
    </w:p>
    <w:p w14:paraId="644F285E" w14:textId="77777777" w:rsidR="0098264E" w:rsidRDefault="0098264E" w:rsidP="72F8AFF8">
      <w:pPr>
        <w:spacing w:after="0" w:line="276" w:lineRule="auto"/>
        <w:jc w:val="both"/>
        <w:rPr>
          <w:rFonts w:ascii="Arial" w:eastAsia="Arial Nova" w:hAnsi="Arial" w:cs="Arial"/>
        </w:rPr>
      </w:pPr>
    </w:p>
    <w:p w14:paraId="043E958F" w14:textId="54074AA1" w:rsidR="00CB023D" w:rsidRDefault="00CB023D" w:rsidP="72F8AFF8">
      <w:pPr>
        <w:spacing w:after="0" w:line="276" w:lineRule="auto"/>
        <w:jc w:val="both"/>
        <w:rPr>
          <w:rFonts w:ascii="Arial" w:eastAsia="Arial Nova" w:hAnsi="Arial" w:cs="Arial"/>
        </w:rPr>
      </w:pPr>
      <w:r w:rsidRPr="00CB023D">
        <w:rPr>
          <w:rFonts w:ascii="Arial" w:eastAsia="Arial Nova" w:hAnsi="Arial" w:cs="Arial"/>
        </w:rPr>
        <w:t>“Existem maneiras de apoiar alguém sem comprometer o próprio orçamento. Proteger a própria saúde financeira também é uma forma de cuidar das relações, evitando que um gesto de ajuda se transforme em um problema duradouro”, conclui a especialista.</w:t>
      </w:r>
    </w:p>
    <w:p w14:paraId="19D30E6E" w14:textId="77777777" w:rsidR="00363B25" w:rsidRDefault="00363B25" w:rsidP="72F8AFF8">
      <w:pPr>
        <w:spacing w:after="0" w:line="276" w:lineRule="auto"/>
        <w:jc w:val="both"/>
        <w:rPr>
          <w:rFonts w:ascii="Arial" w:eastAsia="Arial Nova" w:hAnsi="Arial" w:cs="Arial"/>
        </w:rPr>
      </w:pPr>
    </w:p>
    <w:p w14:paraId="4C1FB746" w14:textId="3D2A462D" w:rsidR="36DACE5F" w:rsidRPr="00057E7D" w:rsidRDefault="36DACE5F" w:rsidP="72F8AFF8">
      <w:pPr>
        <w:spacing w:before="240" w:after="240"/>
        <w:rPr>
          <w:rFonts w:ascii="Arial" w:eastAsia="Arial" w:hAnsi="Arial" w:cs="Arial"/>
          <w:color w:val="000000" w:themeColor="text1"/>
        </w:rPr>
      </w:pPr>
      <w:r w:rsidRPr="00057E7D">
        <w:rPr>
          <w:rFonts w:ascii="Arial" w:eastAsia="Arial" w:hAnsi="Arial" w:cs="Arial"/>
          <w:b/>
          <w:bCs/>
          <w:color w:val="000000" w:themeColor="text1"/>
        </w:rPr>
        <w:t>Metodologia</w:t>
      </w:r>
    </w:p>
    <w:p w14:paraId="00BF78E3" w14:textId="5A3BD211" w:rsidR="36DACE5F" w:rsidRPr="00057E7D" w:rsidRDefault="36DACE5F" w:rsidP="72F8AFF8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00057E7D">
        <w:rPr>
          <w:rFonts w:ascii="Arial" w:eastAsia="Arial" w:hAnsi="Arial" w:cs="Arial"/>
          <w:color w:val="000000" w:themeColor="text1"/>
        </w:rPr>
        <w:t>Pesquisa realizada pelo Instituto Opinion Box, com coleta entre 08 e 16 de outubro de 2025, ouvindo 1.003 entrevistados. A margem de erro é de 3,1 pontos percentuais</w:t>
      </w:r>
      <w:r w:rsidR="5D7FE741" w:rsidRPr="00057E7D">
        <w:rPr>
          <w:rFonts w:ascii="Arial" w:eastAsia="Arial" w:hAnsi="Arial" w:cs="Arial"/>
          <w:color w:val="000000" w:themeColor="text1"/>
        </w:rPr>
        <w:t xml:space="preserve">. </w:t>
      </w:r>
    </w:p>
    <w:p w14:paraId="6AB0F08D" w14:textId="77777777" w:rsidR="009A10D0" w:rsidRDefault="36DACE5F" w:rsidP="72F8AFF8">
      <w:pPr>
        <w:spacing w:before="240" w:after="240"/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00057E7D">
        <w:rPr>
          <w:rFonts w:ascii="Arial" w:eastAsia="Arial" w:hAnsi="Arial" w:cs="Arial"/>
          <w:b/>
          <w:bCs/>
          <w:color w:val="000000" w:themeColor="text1"/>
        </w:rPr>
        <w:t xml:space="preserve">Informações à imprensa: </w:t>
      </w:r>
    </w:p>
    <w:p w14:paraId="1B48BAD1" w14:textId="77777777" w:rsidR="009A10D0" w:rsidRPr="009A10D0" w:rsidRDefault="009A10D0" w:rsidP="009A10D0">
      <w:pPr>
        <w:spacing w:before="240" w:after="240"/>
        <w:jc w:val="both"/>
        <w:rPr>
          <w:rFonts w:ascii="Arial" w:eastAsia="Arial" w:hAnsi="Arial" w:cs="Arial"/>
          <w:b/>
          <w:bCs/>
          <w:color w:val="000000" w:themeColor="text1"/>
        </w:rPr>
      </w:pPr>
      <w:proofErr w:type="spellStart"/>
      <w:r w:rsidRPr="009A10D0">
        <w:rPr>
          <w:rFonts w:ascii="Arial" w:eastAsia="Arial" w:hAnsi="Arial" w:cs="Arial"/>
          <w:b/>
          <w:bCs/>
          <w:color w:val="000000" w:themeColor="text1"/>
        </w:rPr>
        <w:t>ngf</w:t>
      </w:r>
      <w:proofErr w:type="spellEnd"/>
      <w:r w:rsidRPr="009A10D0">
        <w:rPr>
          <w:rFonts w:ascii="Arial" w:eastAsia="Arial" w:hAnsi="Arial" w:cs="Arial"/>
          <w:b/>
          <w:bCs/>
          <w:color w:val="000000" w:themeColor="text1"/>
        </w:rPr>
        <w:t xml:space="preserve"> imprensa e assessoria (51)991236847 e (51) 996537333</w:t>
      </w:r>
    </w:p>
    <w:p w14:paraId="7B2806A4" w14:textId="77777777" w:rsidR="009A10D0" w:rsidRDefault="009A10D0" w:rsidP="72F8AFF8">
      <w:pPr>
        <w:spacing w:before="240" w:after="240"/>
        <w:jc w:val="both"/>
        <w:rPr>
          <w:rFonts w:ascii="Arial" w:eastAsia="Arial" w:hAnsi="Arial" w:cs="Arial"/>
          <w:b/>
          <w:bCs/>
          <w:color w:val="000000" w:themeColor="text1"/>
        </w:rPr>
      </w:pPr>
    </w:p>
    <w:p w14:paraId="3F1CD9E4" w14:textId="4A83FFDC" w:rsidR="36DACE5F" w:rsidRPr="00057E7D" w:rsidRDefault="36DACE5F" w:rsidP="72F8AFF8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00057E7D">
        <w:rPr>
          <w:rFonts w:ascii="Arial" w:eastAsia="Arial" w:hAnsi="Arial" w:cs="Arial"/>
          <w:b/>
          <w:bCs/>
          <w:color w:val="000000" w:themeColor="text1"/>
        </w:rPr>
        <w:t>Sobre a Serasa</w:t>
      </w:r>
    </w:p>
    <w:p w14:paraId="2F6F39B9" w14:textId="7CE1BBA3" w:rsidR="36DACE5F" w:rsidRPr="00057E7D" w:rsidRDefault="36DACE5F" w:rsidP="72F8AFF8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00057E7D">
        <w:rPr>
          <w:rFonts w:ascii="Arial" w:eastAsia="Arial" w:hAnsi="Arial" w:cs="Arial"/>
          <w:color w:val="000000" w:themeColor="text1"/>
        </w:rPr>
        <w:t>Com o propósito de revolucionar o acesso ao crédito no Brasil, a Serasa oferece um ecossistema completo voltado para a melhoria da saúde financeira da população por meio de produtos e serviços digitais. Mais informações em</w:t>
      </w:r>
      <w:r w:rsidRPr="009A10D0">
        <w:rPr>
          <w:rFonts w:ascii="Arial" w:eastAsia="Arial" w:hAnsi="Arial" w:cs="Arial"/>
        </w:rPr>
        <w:t xml:space="preserve"> www.serasa.com.br</w:t>
      </w:r>
      <w:r w:rsidRPr="00057E7D">
        <w:rPr>
          <w:rFonts w:ascii="Arial" w:eastAsia="Arial" w:hAnsi="Arial" w:cs="Arial"/>
          <w:color w:val="000000" w:themeColor="text1"/>
        </w:rPr>
        <w:t xml:space="preserve"> e via redes sociais no @serasa.  </w:t>
      </w:r>
    </w:p>
    <w:p w14:paraId="4760FA43" w14:textId="6F675E21" w:rsidR="72F8AFF8" w:rsidRPr="00057E7D" w:rsidRDefault="72F8AFF8" w:rsidP="72F8AFF8">
      <w:pPr>
        <w:spacing w:after="0" w:line="276" w:lineRule="auto"/>
        <w:jc w:val="both"/>
        <w:rPr>
          <w:rFonts w:ascii="Arial" w:eastAsia="Arial Nova" w:hAnsi="Arial" w:cs="Arial"/>
        </w:rPr>
      </w:pPr>
    </w:p>
    <w:sectPr w:rsidR="72F8AFF8" w:rsidRPr="00057E7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28458"/>
    <w:multiLevelType w:val="hybridMultilevel"/>
    <w:tmpl w:val="FFFFFFFF"/>
    <w:lvl w:ilvl="0" w:tplc="431E2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8ECE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C449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C4DE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BA51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A03B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86AF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58B0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A4CC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E51346"/>
    <w:multiLevelType w:val="hybridMultilevel"/>
    <w:tmpl w:val="FFFFFFFF"/>
    <w:lvl w:ilvl="0" w:tplc="1B1ECA5C">
      <w:start w:val="1"/>
      <w:numFmt w:val="decimal"/>
      <w:lvlText w:val="%1."/>
      <w:lvlJc w:val="left"/>
      <w:pPr>
        <w:ind w:left="720" w:hanging="360"/>
      </w:pPr>
    </w:lvl>
    <w:lvl w:ilvl="1" w:tplc="B7AE2320">
      <w:start w:val="1"/>
      <w:numFmt w:val="lowerLetter"/>
      <w:lvlText w:val="%2."/>
      <w:lvlJc w:val="left"/>
      <w:pPr>
        <w:ind w:left="1440" w:hanging="360"/>
      </w:pPr>
    </w:lvl>
    <w:lvl w:ilvl="2" w:tplc="C8586AB0">
      <w:start w:val="1"/>
      <w:numFmt w:val="lowerRoman"/>
      <w:lvlText w:val="%3."/>
      <w:lvlJc w:val="right"/>
      <w:pPr>
        <w:ind w:left="2160" w:hanging="180"/>
      </w:pPr>
    </w:lvl>
    <w:lvl w:ilvl="3" w:tplc="65E2F054">
      <w:start w:val="1"/>
      <w:numFmt w:val="decimal"/>
      <w:lvlText w:val="%4."/>
      <w:lvlJc w:val="left"/>
      <w:pPr>
        <w:ind w:left="2880" w:hanging="360"/>
      </w:pPr>
    </w:lvl>
    <w:lvl w:ilvl="4" w:tplc="624A305C">
      <w:start w:val="1"/>
      <w:numFmt w:val="lowerLetter"/>
      <w:lvlText w:val="%5."/>
      <w:lvlJc w:val="left"/>
      <w:pPr>
        <w:ind w:left="3600" w:hanging="360"/>
      </w:pPr>
    </w:lvl>
    <w:lvl w:ilvl="5" w:tplc="C4A2F602">
      <w:start w:val="1"/>
      <w:numFmt w:val="lowerRoman"/>
      <w:lvlText w:val="%6."/>
      <w:lvlJc w:val="right"/>
      <w:pPr>
        <w:ind w:left="4320" w:hanging="180"/>
      </w:pPr>
    </w:lvl>
    <w:lvl w:ilvl="6" w:tplc="4F68A948">
      <w:start w:val="1"/>
      <w:numFmt w:val="decimal"/>
      <w:lvlText w:val="%7."/>
      <w:lvlJc w:val="left"/>
      <w:pPr>
        <w:ind w:left="5040" w:hanging="360"/>
      </w:pPr>
    </w:lvl>
    <w:lvl w:ilvl="7" w:tplc="B59217C8">
      <w:start w:val="1"/>
      <w:numFmt w:val="lowerLetter"/>
      <w:lvlText w:val="%8."/>
      <w:lvlJc w:val="left"/>
      <w:pPr>
        <w:ind w:left="5760" w:hanging="360"/>
      </w:pPr>
    </w:lvl>
    <w:lvl w:ilvl="8" w:tplc="B5D08F22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005235">
    <w:abstractNumId w:val="1"/>
  </w:num>
  <w:num w:numId="2" w16cid:durableId="757604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4ECDE1A"/>
    <w:rsid w:val="000103AD"/>
    <w:rsid w:val="00024044"/>
    <w:rsid w:val="0003738A"/>
    <w:rsid w:val="00054337"/>
    <w:rsid w:val="00057E7D"/>
    <w:rsid w:val="00062010"/>
    <w:rsid w:val="0008595E"/>
    <w:rsid w:val="00086D36"/>
    <w:rsid w:val="00093C91"/>
    <w:rsid w:val="000A529D"/>
    <w:rsid w:val="000B6AD2"/>
    <w:rsid w:val="000C7102"/>
    <w:rsid w:val="000D3903"/>
    <w:rsid w:val="000E1CD7"/>
    <w:rsid w:val="001168EC"/>
    <w:rsid w:val="00121862"/>
    <w:rsid w:val="00132498"/>
    <w:rsid w:val="00153278"/>
    <w:rsid w:val="001B1F38"/>
    <w:rsid w:val="001E1732"/>
    <w:rsid w:val="001E6031"/>
    <w:rsid w:val="00235B75"/>
    <w:rsid w:val="002432AF"/>
    <w:rsid w:val="00261613"/>
    <w:rsid w:val="00263858"/>
    <w:rsid w:val="00287D1E"/>
    <w:rsid w:val="002C2FAF"/>
    <w:rsid w:val="002E1964"/>
    <w:rsid w:val="00304856"/>
    <w:rsid w:val="003058B8"/>
    <w:rsid w:val="00315696"/>
    <w:rsid w:val="00363B25"/>
    <w:rsid w:val="00375349"/>
    <w:rsid w:val="00377EB2"/>
    <w:rsid w:val="00382805"/>
    <w:rsid w:val="003A4368"/>
    <w:rsid w:val="003C1F7B"/>
    <w:rsid w:val="003E002B"/>
    <w:rsid w:val="003E4AD9"/>
    <w:rsid w:val="003F12DF"/>
    <w:rsid w:val="00407977"/>
    <w:rsid w:val="00410832"/>
    <w:rsid w:val="0041551C"/>
    <w:rsid w:val="00474D3A"/>
    <w:rsid w:val="00492471"/>
    <w:rsid w:val="004C1B97"/>
    <w:rsid w:val="004F332F"/>
    <w:rsid w:val="004F7892"/>
    <w:rsid w:val="00506A29"/>
    <w:rsid w:val="0051642A"/>
    <w:rsid w:val="00525F6F"/>
    <w:rsid w:val="005A0469"/>
    <w:rsid w:val="005A4903"/>
    <w:rsid w:val="005B25B6"/>
    <w:rsid w:val="005D3A40"/>
    <w:rsid w:val="005E7F83"/>
    <w:rsid w:val="00616E1D"/>
    <w:rsid w:val="0062027D"/>
    <w:rsid w:val="00623647"/>
    <w:rsid w:val="0064519B"/>
    <w:rsid w:val="006600FF"/>
    <w:rsid w:val="00696096"/>
    <w:rsid w:val="006D16F2"/>
    <w:rsid w:val="006F2171"/>
    <w:rsid w:val="00701556"/>
    <w:rsid w:val="007270B5"/>
    <w:rsid w:val="00731208"/>
    <w:rsid w:val="00764A42"/>
    <w:rsid w:val="00767B54"/>
    <w:rsid w:val="007A656D"/>
    <w:rsid w:val="007B24CD"/>
    <w:rsid w:val="007C5374"/>
    <w:rsid w:val="007E1A8E"/>
    <w:rsid w:val="00824A7D"/>
    <w:rsid w:val="00824B6C"/>
    <w:rsid w:val="00831513"/>
    <w:rsid w:val="00864577"/>
    <w:rsid w:val="00865D6E"/>
    <w:rsid w:val="00867983"/>
    <w:rsid w:val="00884D09"/>
    <w:rsid w:val="00886CB1"/>
    <w:rsid w:val="008A1E55"/>
    <w:rsid w:val="008B4627"/>
    <w:rsid w:val="008C16E8"/>
    <w:rsid w:val="008C5D5F"/>
    <w:rsid w:val="008D7BFB"/>
    <w:rsid w:val="008E2BC0"/>
    <w:rsid w:val="00946242"/>
    <w:rsid w:val="0094633B"/>
    <w:rsid w:val="00956E0A"/>
    <w:rsid w:val="009619F9"/>
    <w:rsid w:val="00976CE9"/>
    <w:rsid w:val="00981108"/>
    <w:rsid w:val="0098264E"/>
    <w:rsid w:val="009A10D0"/>
    <w:rsid w:val="00A07063"/>
    <w:rsid w:val="00A9674F"/>
    <w:rsid w:val="00AB11EC"/>
    <w:rsid w:val="00AC050C"/>
    <w:rsid w:val="00AC2059"/>
    <w:rsid w:val="00AD006C"/>
    <w:rsid w:val="00AE74FA"/>
    <w:rsid w:val="00AF0434"/>
    <w:rsid w:val="00AF3A29"/>
    <w:rsid w:val="00B23088"/>
    <w:rsid w:val="00B370CF"/>
    <w:rsid w:val="00B50AED"/>
    <w:rsid w:val="00B5712D"/>
    <w:rsid w:val="00B62A2F"/>
    <w:rsid w:val="00B71B28"/>
    <w:rsid w:val="00B72B72"/>
    <w:rsid w:val="00B7336C"/>
    <w:rsid w:val="00B76FBE"/>
    <w:rsid w:val="00B83FD5"/>
    <w:rsid w:val="00B86CFE"/>
    <w:rsid w:val="00B93E84"/>
    <w:rsid w:val="00BD1711"/>
    <w:rsid w:val="00BD22BC"/>
    <w:rsid w:val="00C05FFE"/>
    <w:rsid w:val="00C8392F"/>
    <w:rsid w:val="00CB023D"/>
    <w:rsid w:val="00CB0311"/>
    <w:rsid w:val="00CB3202"/>
    <w:rsid w:val="00CB3A0F"/>
    <w:rsid w:val="00CC1055"/>
    <w:rsid w:val="00CD0AF9"/>
    <w:rsid w:val="00CD6FDD"/>
    <w:rsid w:val="00CE0210"/>
    <w:rsid w:val="00CE6445"/>
    <w:rsid w:val="00CF230B"/>
    <w:rsid w:val="00CF3456"/>
    <w:rsid w:val="00CF6EC0"/>
    <w:rsid w:val="00D104AD"/>
    <w:rsid w:val="00D35EA3"/>
    <w:rsid w:val="00D37F91"/>
    <w:rsid w:val="00D40053"/>
    <w:rsid w:val="00D468DE"/>
    <w:rsid w:val="00D47C13"/>
    <w:rsid w:val="00D53066"/>
    <w:rsid w:val="00D54DF3"/>
    <w:rsid w:val="00D74A84"/>
    <w:rsid w:val="00D759B5"/>
    <w:rsid w:val="00DA332E"/>
    <w:rsid w:val="00DB1242"/>
    <w:rsid w:val="00DB7A78"/>
    <w:rsid w:val="00DB7BD8"/>
    <w:rsid w:val="00DC0AE2"/>
    <w:rsid w:val="00DC5826"/>
    <w:rsid w:val="00DD6295"/>
    <w:rsid w:val="00E02752"/>
    <w:rsid w:val="00E2322C"/>
    <w:rsid w:val="00E34A40"/>
    <w:rsid w:val="00E50B44"/>
    <w:rsid w:val="00E74DB0"/>
    <w:rsid w:val="00E92242"/>
    <w:rsid w:val="00EC5CE6"/>
    <w:rsid w:val="00EF500F"/>
    <w:rsid w:val="00F73188"/>
    <w:rsid w:val="00F7622D"/>
    <w:rsid w:val="00F84547"/>
    <w:rsid w:val="00FF4E8D"/>
    <w:rsid w:val="0302765A"/>
    <w:rsid w:val="04FD39DB"/>
    <w:rsid w:val="0575B98D"/>
    <w:rsid w:val="0586A569"/>
    <w:rsid w:val="0616722A"/>
    <w:rsid w:val="07DB99F3"/>
    <w:rsid w:val="07F1C9E1"/>
    <w:rsid w:val="08921D8D"/>
    <w:rsid w:val="0935E20D"/>
    <w:rsid w:val="0A3BC51D"/>
    <w:rsid w:val="0A433C7E"/>
    <w:rsid w:val="0AA54C28"/>
    <w:rsid w:val="0AEEC720"/>
    <w:rsid w:val="0AEFBED6"/>
    <w:rsid w:val="0AF5D5A8"/>
    <w:rsid w:val="0B07AF79"/>
    <w:rsid w:val="0B5DB1F2"/>
    <w:rsid w:val="0C1DE56C"/>
    <w:rsid w:val="0C6D7519"/>
    <w:rsid w:val="0D0DB385"/>
    <w:rsid w:val="0DAC460A"/>
    <w:rsid w:val="0E15D719"/>
    <w:rsid w:val="0E618151"/>
    <w:rsid w:val="0EAF4508"/>
    <w:rsid w:val="119E593D"/>
    <w:rsid w:val="12104CA7"/>
    <w:rsid w:val="123E5582"/>
    <w:rsid w:val="13C83FA7"/>
    <w:rsid w:val="15B90043"/>
    <w:rsid w:val="16957D35"/>
    <w:rsid w:val="18334103"/>
    <w:rsid w:val="189C3DE6"/>
    <w:rsid w:val="1964E8BE"/>
    <w:rsid w:val="19DC86A0"/>
    <w:rsid w:val="1AA74050"/>
    <w:rsid w:val="1B1167CD"/>
    <w:rsid w:val="1CC7904A"/>
    <w:rsid w:val="1D81B340"/>
    <w:rsid w:val="1EE0B0FF"/>
    <w:rsid w:val="1EE6CA9F"/>
    <w:rsid w:val="2047BE09"/>
    <w:rsid w:val="23027D4C"/>
    <w:rsid w:val="23CE422D"/>
    <w:rsid w:val="240AD48C"/>
    <w:rsid w:val="249DE664"/>
    <w:rsid w:val="24D4C152"/>
    <w:rsid w:val="252ED534"/>
    <w:rsid w:val="254BE058"/>
    <w:rsid w:val="25F23CC0"/>
    <w:rsid w:val="270F1D5B"/>
    <w:rsid w:val="27281464"/>
    <w:rsid w:val="2745FE3E"/>
    <w:rsid w:val="2959B711"/>
    <w:rsid w:val="29EB5BD6"/>
    <w:rsid w:val="2A9F5F97"/>
    <w:rsid w:val="2AA8E8B5"/>
    <w:rsid w:val="2B95FC10"/>
    <w:rsid w:val="2C06F03C"/>
    <w:rsid w:val="2DF5049B"/>
    <w:rsid w:val="2E5DC0CB"/>
    <w:rsid w:val="2E88EA0E"/>
    <w:rsid w:val="2EA1AA57"/>
    <w:rsid w:val="2F20CD39"/>
    <w:rsid w:val="3008FF7F"/>
    <w:rsid w:val="30457A13"/>
    <w:rsid w:val="3092E38A"/>
    <w:rsid w:val="30FF3D4A"/>
    <w:rsid w:val="3315371D"/>
    <w:rsid w:val="36DACE5F"/>
    <w:rsid w:val="37AE7055"/>
    <w:rsid w:val="38216276"/>
    <w:rsid w:val="3B6A84DD"/>
    <w:rsid w:val="3BA281DF"/>
    <w:rsid w:val="3BBC6654"/>
    <w:rsid w:val="3CFE8F58"/>
    <w:rsid w:val="3DDC399C"/>
    <w:rsid w:val="41B195CD"/>
    <w:rsid w:val="41E1E6A0"/>
    <w:rsid w:val="420ACBFB"/>
    <w:rsid w:val="42ECEC90"/>
    <w:rsid w:val="445F2EAD"/>
    <w:rsid w:val="44A2CEB1"/>
    <w:rsid w:val="44EC0463"/>
    <w:rsid w:val="44ECDE1A"/>
    <w:rsid w:val="4776241F"/>
    <w:rsid w:val="47C18D6D"/>
    <w:rsid w:val="49030FEB"/>
    <w:rsid w:val="495821E8"/>
    <w:rsid w:val="4AAE58D9"/>
    <w:rsid w:val="4BE90870"/>
    <w:rsid w:val="4CCA2F87"/>
    <w:rsid w:val="4D786BAA"/>
    <w:rsid w:val="4E3BC693"/>
    <w:rsid w:val="50520B5B"/>
    <w:rsid w:val="51B5DE9F"/>
    <w:rsid w:val="5221CF67"/>
    <w:rsid w:val="5261CB10"/>
    <w:rsid w:val="52748FF2"/>
    <w:rsid w:val="52D6A912"/>
    <w:rsid w:val="533E59F5"/>
    <w:rsid w:val="539321E1"/>
    <w:rsid w:val="55860DCB"/>
    <w:rsid w:val="5772DC4C"/>
    <w:rsid w:val="5879265B"/>
    <w:rsid w:val="5A2E9401"/>
    <w:rsid w:val="5BD6E326"/>
    <w:rsid w:val="5D7FE741"/>
    <w:rsid w:val="5DCB1148"/>
    <w:rsid w:val="5DF34817"/>
    <w:rsid w:val="5E3039F5"/>
    <w:rsid w:val="5ED737B9"/>
    <w:rsid w:val="5FB8621A"/>
    <w:rsid w:val="6003405F"/>
    <w:rsid w:val="60E416B8"/>
    <w:rsid w:val="6108DB37"/>
    <w:rsid w:val="636A6F9A"/>
    <w:rsid w:val="6482F5CF"/>
    <w:rsid w:val="65077AA3"/>
    <w:rsid w:val="659A4576"/>
    <w:rsid w:val="66930940"/>
    <w:rsid w:val="678114CD"/>
    <w:rsid w:val="67C471E8"/>
    <w:rsid w:val="690C0ACA"/>
    <w:rsid w:val="69A1864F"/>
    <w:rsid w:val="6AD56412"/>
    <w:rsid w:val="6BC0AE28"/>
    <w:rsid w:val="6C02097B"/>
    <w:rsid w:val="6C983BFF"/>
    <w:rsid w:val="6CD2E094"/>
    <w:rsid w:val="6D80F210"/>
    <w:rsid w:val="6E368DE1"/>
    <w:rsid w:val="6E60D7A4"/>
    <w:rsid w:val="7038C5CD"/>
    <w:rsid w:val="7178CA8B"/>
    <w:rsid w:val="72F8AFF8"/>
    <w:rsid w:val="7364F600"/>
    <w:rsid w:val="751424D8"/>
    <w:rsid w:val="768609F5"/>
    <w:rsid w:val="769769A8"/>
    <w:rsid w:val="76DC266E"/>
    <w:rsid w:val="7719829B"/>
    <w:rsid w:val="77807852"/>
    <w:rsid w:val="78589CBA"/>
    <w:rsid w:val="78606AF0"/>
    <w:rsid w:val="7A8DA60D"/>
    <w:rsid w:val="7AE9B5FD"/>
    <w:rsid w:val="7C0DA4A1"/>
    <w:rsid w:val="7C1999D8"/>
    <w:rsid w:val="7D0AE250"/>
    <w:rsid w:val="7D2AA583"/>
    <w:rsid w:val="7D99861A"/>
    <w:rsid w:val="7F1DE3CD"/>
    <w:rsid w:val="7FF3C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3AF6F"/>
  <w15:chartTrackingRefBased/>
  <w15:docId w15:val="{E47BEC84-959C-40FC-8901-D5A4E527C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72F8AFF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72F8AFF8"/>
    <w:rPr>
      <w:color w:val="467886"/>
      <w:u w:val="single"/>
    </w:r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7622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7622D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9A10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ec0099-305f-4cb1-9318-43caba4a0ca4">
      <Terms xmlns="http://schemas.microsoft.com/office/infopath/2007/PartnerControls"/>
    </lcf76f155ced4ddcb4097134ff3c332f>
    <TaxCatchAll xmlns="b178f695-71ff-4a8e-a565-49262d5985c0" xsi:nil="true"/>
    <Imagem xmlns="bbec0099-305f-4cb1-9318-43caba4a0ca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7F436380A8FE4BBBDFE211B8D348CC" ma:contentTypeVersion="24" ma:contentTypeDescription="Create a new document." ma:contentTypeScope="" ma:versionID="5fbff5ae3a009104f4f15708a82ed762">
  <xsd:schema xmlns:xsd="http://www.w3.org/2001/XMLSchema" xmlns:xs="http://www.w3.org/2001/XMLSchema" xmlns:p="http://schemas.microsoft.com/office/2006/metadata/properties" xmlns:ns2="bbec0099-305f-4cb1-9318-43caba4a0ca4" xmlns:ns3="b178f695-71ff-4a8e-a565-49262d5985c0" targetNamespace="http://schemas.microsoft.com/office/2006/metadata/properties" ma:root="true" ma:fieldsID="deda8f8be959a83e61949c0efa1ab327" ns2:_="" ns3:_="">
    <xsd:import namespace="bbec0099-305f-4cb1-9318-43caba4a0ca4"/>
    <xsd:import namespace="b178f695-71ff-4a8e-a565-49262d598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Imagem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c0099-305f-4cb1-9318-43caba4a0c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bd36814-a0ed-4445-b17e-fb0b648984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Imagem" ma:index="24" nillable="true" ma:displayName="Imagem" ma:format="Thumbnail" ma:internalName="Imagem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8f695-71ff-4a8e-a565-49262d598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6a7ba8a-c930-481d-b00e-13f59e78ee48}" ma:internalName="TaxCatchAll" ma:showField="CatchAllData" ma:web="b178f695-71ff-4a8e-a565-49262d598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655445-420A-459B-9F76-C4684E725D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ECC153-C52D-4738-B175-8C21B4830D78}">
  <ds:schemaRefs>
    <ds:schemaRef ds:uri="http://schemas.microsoft.com/office/2006/metadata/properties"/>
    <ds:schemaRef ds:uri="http://schemas.microsoft.com/office/infopath/2007/PartnerControls"/>
    <ds:schemaRef ds:uri="bbec0099-305f-4cb1-9318-43caba4a0ca4"/>
    <ds:schemaRef ds:uri="b178f695-71ff-4a8e-a565-49262d5985c0"/>
  </ds:schemaRefs>
</ds:datastoreItem>
</file>

<file path=customXml/itemProps3.xml><?xml version="1.0" encoding="utf-8"?>
<ds:datastoreItem xmlns:ds="http://schemas.openxmlformats.org/officeDocument/2006/customXml" ds:itemID="{9579F97B-012D-4F25-A89C-09335AC00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c0099-305f-4cb1-9318-43caba4a0ca4"/>
    <ds:schemaRef ds:uri="b178f695-71ff-4a8e-a565-49262d598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784</Words>
  <Characters>4237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Peppe Cecchetti, Maria</dc:creator>
  <cp:keywords/>
  <dc:description/>
  <cp:lastModifiedBy>Catarina Gomes</cp:lastModifiedBy>
  <cp:revision>2</cp:revision>
  <dcterms:created xsi:type="dcterms:W3CDTF">2026-04-16T19:20:00Z</dcterms:created>
  <dcterms:modified xsi:type="dcterms:W3CDTF">2026-04-16T19:20:00Z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0x010100C57F436380A8FE4BBBDFE211B8D348CC</vt:lpwstr>
  </property>
  <property fmtid="{D5CDD505-2E9C-101B-9397-08002B2CF9AE}" pid="3" name="MediaServiceImageTags">
    <vt:lpwstr/>
  </property>
</Properties>
</file>