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14CED" w14:textId="6A62AEE9" w:rsidR="00B8051C" w:rsidRDefault="00F417D0">
      <w:pPr>
        <w:jc w:val="center"/>
        <w:rPr>
          <w:b/>
          <w:bCs/>
          <w:sz w:val="28"/>
          <w:szCs w:val="28"/>
        </w:rPr>
      </w:pPr>
      <w:r w:rsidRPr="487D629E">
        <w:rPr>
          <w:b/>
          <w:bCs/>
          <w:sz w:val="28"/>
          <w:szCs w:val="28"/>
        </w:rPr>
        <w:t xml:space="preserve">66% dos universitários endividados </w:t>
      </w:r>
      <w:r w:rsidR="6BC8B31B" w:rsidRPr="487D629E">
        <w:rPr>
          <w:b/>
          <w:bCs/>
          <w:sz w:val="28"/>
          <w:szCs w:val="28"/>
        </w:rPr>
        <w:t xml:space="preserve">já </w:t>
      </w:r>
      <w:r w:rsidRPr="487D629E">
        <w:rPr>
          <w:b/>
          <w:bCs/>
          <w:sz w:val="28"/>
          <w:szCs w:val="28"/>
        </w:rPr>
        <w:t>corta</w:t>
      </w:r>
      <w:r w:rsidR="65C9B201" w:rsidRPr="487D629E">
        <w:rPr>
          <w:b/>
          <w:bCs/>
          <w:sz w:val="28"/>
          <w:szCs w:val="28"/>
        </w:rPr>
        <w:t>ra</w:t>
      </w:r>
      <w:r w:rsidRPr="487D629E">
        <w:rPr>
          <w:b/>
          <w:bCs/>
          <w:sz w:val="28"/>
          <w:szCs w:val="28"/>
        </w:rPr>
        <w:t>m itens básicos para pagar mensalidade, revela Serasa</w:t>
      </w:r>
    </w:p>
    <w:p w14:paraId="672A6659" w14:textId="77777777" w:rsidR="00B8051C" w:rsidRDefault="00B8051C">
      <w:pPr>
        <w:jc w:val="center"/>
        <w:rPr>
          <w:b/>
          <w:bCs/>
          <w:sz w:val="28"/>
          <w:szCs w:val="28"/>
        </w:rPr>
      </w:pPr>
    </w:p>
    <w:p w14:paraId="25767DBC" w14:textId="652F85E1" w:rsidR="00B8051C" w:rsidRDefault="00F417D0" w:rsidP="487D629E">
      <w:pPr>
        <w:numPr>
          <w:ilvl w:val="0"/>
          <w:numId w:val="2"/>
        </w:numPr>
        <w:jc w:val="both"/>
        <w:rPr>
          <w:i/>
          <w:iCs/>
        </w:rPr>
      </w:pPr>
      <w:r w:rsidRPr="487D629E">
        <w:rPr>
          <w:i/>
          <w:iCs/>
        </w:rPr>
        <w:t>4</w:t>
      </w:r>
      <w:r w:rsidR="5A1502EF" w:rsidRPr="487D629E">
        <w:rPr>
          <w:i/>
          <w:iCs/>
        </w:rPr>
        <w:t>8</w:t>
      </w:r>
      <w:r w:rsidRPr="487D629E">
        <w:rPr>
          <w:i/>
          <w:iCs/>
        </w:rPr>
        <w:t xml:space="preserve">% dos estudantes </w:t>
      </w:r>
      <w:r w:rsidR="381406D6" w:rsidRPr="487D629E">
        <w:rPr>
          <w:i/>
          <w:iCs/>
        </w:rPr>
        <w:t xml:space="preserve">tiveram que </w:t>
      </w:r>
      <w:r w:rsidRPr="487D629E">
        <w:rPr>
          <w:i/>
          <w:iCs/>
        </w:rPr>
        <w:t>trancar o curso por não conseguir pagar as mensalidades em dia;</w:t>
      </w:r>
    </w:p>
    <w:p w14:paraId="73641BD8" w14:textId="0E91E4B0" w:rsidR="00B8051C" w:rsidRDefault="00F417D0" w:rsidP="487D629E">
      <w:pPr>
        <w:numPr>
          <w:ilvl w:val="0"/>
          <w:numId w:val="2"/>
        </w:numPr>
        <w:jc w:val="both"/>
        <w:rPr>
          <w:i/>
          <w:iCs/>
        </w:rPr>
      </w:pPr>
      <w:r w:rsidRPr="487D629E">
        <w:rPr>
          <w:i/>
          <w:iCs/>
        </w:rPr>
        <w:t xml:space="preserve">89% consideram muito importante quitar </w:t>
      </w:r>
      <w:r w:rsidR="123D23D4" w:rsidRPr="487D629E">
        <w:rPr>
          <w:i/>
          <w:iCs/>
        </w:rPr>
        <w:t xml:space="preserve">essa </w:t>
      </w:r>
      <w:r w:rsidRPr="487D629E">
        <w:rPr>
          <w:i/>
          <w:iCs/>
        </w:rPr>
        <w:t>dívida;</w:t>
      </w:r>
    </w:p>
    <w:p w14:paraId="733C00E6" w14:textId="7B937933" w:rsidR="00B8051C" w:rsidRDefault="00F417D0" w:rsidP="130DD55A">
      <w:pPr>
        <w:numPr>
          <w:ilvl w:val="0"/>
          <w:numId w:val="2"/>
        </w:numPr>
        <w:jc w:val="both"/>
        <w:rPr>
          <w:i/>
          <w:iCs/>
        </w:rPr>
      </w:pPr>
      <w:r w:rsidRPr="130DD55A">
        <w:rPr>
          <w:i/>
          <w:iCs/>
        </w:rPr>
        <w:t xml:space="preserve">85% são </w:t>
      </w:r>
      <w:r w:rsidR="5FADACE4" w:rsidRPr="130DD55A">
        <w:rPr>
          <w:i/>
          <w:iCs/>
        </w:rPr>
        <w:t xml:space="preserve">os </w:t>
      </w:r>
      <w:r w:rsidRPr="130DD55A">
        <w:rPr>
          <w:i/>
          <w:iCs/>
        </w:rPr>
        <w:t>responsáveis sozinhos pela despesa da universidade;</w:t>
      </w:r>
    </w:p>
    <w:p w14:paraId="560D75D1" w14:textId="77777777" w:rsidR="00B8051C" w:rsidRPr="00D373FD" w:rsidRDefault="00F417D0" w:rsidP="130DD55A">
      <w:pPr>
        <w:numPr>
          <w:ilvl w:val="0"/>
          <w:numId w:val="2"/>
        </w:numPr>
        <w:jc w:val="both"/>
        <w:rPr>
          <w:i/>
          <w:iCs/>
        </w:rPr>
      </w:pPr>
      <w:r w:rsidRPr="130DD55A">
        <w:rPr>
          <w:i/>
          <w:iCs/>
        </w:rPr>
        <w:t>Desemprego lidera entre as principais razões de dívidas com instituições de ensino;</w:t>
      </w:r>
    </w:p>
    <w:p w14:paraId="1BE3D19B" w14:textId="4AE32608" w:rsidR="00B8051C" w:rsidRDefault="00F417D0" w:rsidP="2C5E5A6A">
      <w:pPr>
        <w:numPr>
          <w:ilvl w:val="0"/>
          <w:numId w:val="2"/>
        </w:numPr>
        <w:jc w:val="both"/>
        <w:rPr>
          <w:i/>
          <w:iCs/>
        </w:rPr>
      </w:pPr>
      <w:r w:rsidRPr="2C5E5A6A">
        <w:rPr>
          <w:i/>
          <w:iCs/>
        </w:rPr>
        <w:t xml:space="preserve">Serasa reúne mais de </w:t>
      </w:r>
      <w:r w:rsidR="36A25895" w:rsidRPr="2C5E5A6A">
        <w:rPr>
          <w:i/>
          <w:iCs/>
        </w:rPr>
        <w:t xml:space="preserve">7,4 milhões </w:t>
      </w:r>
      <w:r w:rsidRPr="2C5E5A6A">
        <w:rPr>
          <w:i/>
          <w:iCs/>
        </w:rPr>
        <w:t>de ofertas de dívidas de universidades para estudantes negociarem com descontos;</w:t>
      </w:r>
    </w:p>
    <w:p w14:paraId="6D0228A1" w14:textId="77777777" w:rsidR="00CC5057" w:rsidRDefault="00F417D0" w:rsidP="00CC5057">
      <w:pPr>
        <w:numPr>
          <w:ilvl w:val="0"/>
          <w:numId w:val="2"/>
        </w:numPr>
        <w:jc w:val="both"/>
        <w:rPr>
          <w:i/>
          <w:iCs/>
        </w:rPr>
      </w:pPr>
      <w:r w:rsidRPr="00CC5057">
        <w:rPr>
          <w:i/>
          <w:iCs/>
        </w:rPr>
        <w:t xml:space="preserve">Mais de </w:t>
      </w:r>
      <w:r w:rsidR="2AAF964C" w:rsidRPr="00CC5057">
        <w:rPr>
          <w:i/>
          <w:iCs/>
        </w:rPr>
        <w:t xml:space="preserve">2,8 milhões de </w:t>
      </w:r>
      <w:r w:rsidRPr="00CC5057">
        <w:rPr>
          <w:i/>
          <w:iCs/>
        </w:rPr>
        <w:t xml:space="preserve">universitários de todo o país podem quitar suas dívidas com </w:t>
      </w:r>
      <w:r w:rsidR="659376CA" w:rsidRPr="00CC5057">
        <w:rPr>
          <w:i/>
          <w:iCs/>
        </w:rPr>
        <w:t xml:space="preserve">78 </w:t>
      </w:r>
      <w:r w:rsidRPr="00CC5057">
        <w:rPr>
          <w:i/>
          <w:iCs/>
        </w:rPr>
        <w:t>instituições de ensino parceiras da Serasa.</w:t>
      </w:r>
    </w:p>
    <w:p w14:paraId="0A37501D" w14:textId="4F71DC32" w:rsidR="00B8051C" w:rsidRPr="00CC5057" w:rsidRDefault="00CC5057" w:rsidP="00CC5057">
      <w:pPr>
        <w:numPr>
          <w:ilvl w:val="0"/>
          <w:numId w:val="2"/>
        </w:numPr>
        <w:jc w:val="both"/>
        <w:rPr>
          <w:i/>
          <w:iCs/>
        </w:rPr>
      </w:pPr>
      <w:r w:rsidRPr="00CC5057">
        <w:rPr>
          <w:i/>
          <w:iCs/>
        </w:rPr>
        <w:t>No Rio Grande do Sul existem 584.665 ofertas projetadas para 343.406 estudantes com dívidas</w:t>
      </w:r>
      <w:r>
        <w:rPr>
          <w:i/>
          <w:iCs/>
        </w:rPr>
        <w:t xml:space="preserve"> em atraso</w:t>
      </w:r>
    </w:p>
    <w:p w14:paraId="5DAB6C7B" w14:textId="77777777" w:rsidR="00B8051C" w:rsidRDefault="00B8051C"/>
    <w:p w14:paraId="6F51BF61" w14:textId="720AA1E3" w:rsidR="00B8051C" w:rsidRDefault="00F417D0" w:rsidP="4AC912DF">
      <w:pPr>
        <w:jc w:val="both"/>
        <w:rPr>
          <w:sz w:val="24"/>
          <w:szCs w:val="24"/>
        </w:rPr>
      </w:pPr>
      <w:r w:rsidRPr="38D008EC">
        <w:rPr>
          <w:b/>
          <w:bCs/>
          <w:sz w:val="24"/>
          <w:szCs w:val="24"/>
        </w:rPr>
        <w:t>Janeiro de 2026 –</w:t>
      </w:r>
      <w:r w:rsidRPr="38D008EC">
        <w:rPr>
          <w:sz w:val="24"/>
          <w:szCs w:val="24"/>
        </w:rPr>
        <w:t xml:space="preserve"> O início do ano marca o período de rematrículas nas universidades</w:t>
      </w:r>
      <w:r w:rsidR="286E5D56" w:rsidRPr="38D008EC">
        <w:rPr>
          <w:sz w:val="24"/>
          <w:szCs w:val="24"/>
        </w:rPr>
        <w:t>. É</w:t>
      </w:r>
      <w:r w:rsidRPr="38D008EC">
        <w:rPr>
          <w:sz w:val="24"/>
          <w:szCs w:val="24"/>
        </w:rPr>
        <w:t xml:space="preserve"> um momento de planejamento e continuidade dos estudos, mas que também acende um alerta</w:t>
      </w:r>
      <w:r w:rsidR="00A07F62" w:rsidRPr="38D008EC">
        <w:rPr>
          <w:sz w:val="24"/>
          <w:szCs w:val="24"/>
        </w:rPr>
        <w:t xml:space="preserve">: de </w:t>
      </w:r>
      <w:r w:rsidRPr="38D008EC">
        <w:rPr>
          <w:sz w:val="24"/>
          <w:szCs w:val="24"/>
        </w:rPr>
        <w:t>acordo com uma pesquisa da Serasa em parceria com o Instituto Opinion Box, 66% dos estudantes com dívida ativa junto a instituições de ensino já deixaram de comprar itens básicos</w:t>
      </w:r>
      <w:r w:rsidR="2EE0105D" w:rsidRPr="38D008EC">
        <w:rPr>
          <w:sz w:val="24"/>
          <w:szCs w:val="24"/>
        </w:rPr>
        <w:t>, como alimentação, transporte, água e entre outros para</w:t>
      </w:r>
      <w:r w:rsidRPr="38D008EC">
        <w:rPr>
          <w:sz w:val="24"/>
          <w:szCs w:val="24"/>
        </w:rPr>
        <w:t xml:space="preserve"> conseguir pagar a mensalidade. </w:t>
      </w:r>
    </w:p>
    <w:p w14:paraId="02EB378F" w14:textId="77777777" w:rsidR="00B8051C" w:rsidRDefault="00B8051C" w:rsidP="4AC912DF">
      <w:pPr>
        <w:jc w:val="both"/>
        <w:rPr>
          <w:sz w:val="24"/>
          <w:szCs w:val="24"/>
        </w:rPr>
      </w:pPr>
    </w:p>
    <w:p w14:paraId="63E0EA69" w14:textId="62DC496A" w:rsidR="00B8051C" w:rsidRDefault="00F417D0" w:rsidP="4AC912DF">
      <w:pPr>
        <w:jc w:val="both"/>
        <w:rPr>
          <w:sz w:val="24"/>
          <w:szCs w:val="24"/>
        </w:rPr>
      </w:pPr>
      <w:r w:rsidRPr="487D629E">
        <w:rPr>
          <w:sz w:val="24"/>
          <w:szCs w:val="24"/>
        </w:rPr>
        <w:t>Outro dado preocupante revela que 4</w:t>
      </w:r>
      <w:r w:rsidR="58E0765C" w:rsidRPr="487D629E">
        <w:rPr>
          <w:sz w:val="24"/>
          <w:szCs w:val="24"/>
        </w:rPr>
        <w:t>8</w:t>
      </w:r>
      <w:r w:rsidRPr="487D629E">
        <w:rPr>
          <w:sz w:val="24"/>
          <w:szCs w:val="24"/>
        </w:rPr>
        <w:t xml:space="preserve">% dos que têm dívidas </w:t>
      </w:r>
      <w:r w:rsidR="09F57AB7" w:rsidRPr="487D629E">
        <w:rPr>
          <w:sz w:val="24"/>
          <w:szCs w:val="24"/>
        </w:rPr>
        <w:t>universi</w:t>
      </w:r>
      <w:r w:rsidR="739E3BDD" w:rsidRPr="487D629E">
        <w:rPr>
          <w:sz w:val="24"/>
          <w:szCs w:val="24"/>
        </w:rPr>
        <w:t>tárias trancaram</w:t>
      </w:r>
      <w:r w:rsidRPr="487D629E">
        <w:rPr>
          <w:sz w:val="24"/>
          <w:szCs w:val="24"/>
        </w:rPr>
        <w:t xml:space="preserve"> o curso por não conseguirem pagar as mensalidades em dia</w:t>
      </w:r>
      <w:r w:rsidR="00481382" w:rsidRPr="487D629E">
        <w:rPr>
          <w:sz w:val="24"/>
          <w:szCs w:val="24"/>
        </w:rPr>
        <w:t>. Além disso,</w:t>
      </w:r>
      <w:r w:rsidR="60E3582A" w:rsidRPr="487D629E">
        <w:rPr>
          <w:sz w:val="24"/>
          <w:szCs w:val="24"/>
        </w:rPr>
        <w:t xml:space="preserve"> 26% revelam que tiveram problemas de concentração nas aulas por não conseguir</w:t>
      </w:r>
      <w:r w:rsidR="1E9A5943" w:rsidRPr="487D629E">
        <w:rPr>
          <w:sz w:val="24"/>
          <w:szCs w:val="24"/>
        </w:rPr>
        <w:t xml:space="preserve"> pagar as mensalidades em dia e não quitar</w:t>
      </w:r>
      <w:r w:rsidR="60E3582A" w:rsidRPr="487D629E">
        <w:rPr>
          <w:sz w:val="24"/>
          <w:szCs w:val="24"/>
        </w:rPr>
        <w:t xml:space="preserve"> essa pendência, mostrando que </w:t>
      </w:r>
      <w:r w:rsidR="3BF92B5F" w:rsidRPr="487D629E">
        <w:rPr>
          <w:sz w:val="24"/>
          <w:szCs w:val="24"/>
        </w:rPr>
        <w:t xml:space="preserve">essa questão </w:t>
      </w:r>
      <w:r w:rsidR="60E3582A" w:rsidRPr="487D629E">
        <w:rPr>
          <w:sz w:val="24"/>
          <w:szCs w:val="24"/>
        </w:rPr>
        <w:t>atrapalha</w:t>
      </w:r>
      <w:r w:rsidR="423A91E7" w:rsidRPr="487D629E">
        <w:rPr>
          <w:sz w:val="24"/>
          <w:szCs w:val="24"/>
        </w:rPr>
        <w:t xml:space="preserve"> também</w:t>
      </w:r>
      <w:r w:rsidR="60E3582A" w:rsidRPr="487D629E">
        <w:rPr>
          <w:sz w:val="24"/>
          <w:szCs w:val="24"/>
        </w:rPr>
        <w:t xml:space="preserve"> </w:t>
      </w:r>
      <w:r w:rsidR="05C42FDC" w:rsidRPr="487D629E">
        <w:rPr>
          <w:sz w:val="24"/>
          <w:szCs w:val="24"/>
        </w:rPr>
        <w:t>o rendimento dos alunos</w:t>
      </w:r>
      <w:r w:rsidR="60E3582A" w:rsidRPr="487D629E">
        <w:rPr>
          <w:sz w:val="24"/>
          <w:szCs w:val="24"/>
        </w:rPr>
        <w:t>.</w:t>
      </w:r>
    </w:p>
    <w:p w14:paraId="6A05A809" w14:textId="3A19338D" w:rsidR="00B8051C" w:rsidRDefault="00B8051C" w:rsidP="4AC912DF">
      <w:pPr>
        <w:jc w:val="both"/>
        <w:rPr>
          <w:sz w:val="24"/>
          <w:szCs w:val="24"/>
        </w:rPr>
      </w:pPr>
    </w:p>
    <w:p w14:paraId="115EB77B" w14:textId="77777777" w:rsidR="00B8051C" w:rsidRDefault="00F417D0" w:rsidP="4AC912DF">
      <w:pPr>
        <w:jc w:val="both"/>
        <w:rPr>
          <w:b/>
          <w:bCs/>
          <w:sz w:val="24"/>
          <w:szCs w:val="24"/>
        </w:rPr>
      </w:pPr>
      <w:r w:rsidRPr="4AC912DF">
        <w:rPr>
          <w:b/>
          <w:bCs/>
          <w:sz w:val="24"/>
          <w:szCs w:val="24"/>
        </w:rPr>
        <w:t>Apesar das dívidas, estudantes buscam quitar pendências</w:t>
      </w:r>
    </w:p>
    <w:p w14:paraId="4EAB6EFC" w14:textId="63791031" w:rsidR="4AC912DF" w:rsidRDefault="4AC912DF" w:rsidP="4AC912DF">
      <w:pPr>
        <w:jc w:val="both"/>
        <w:rPr>
          <w:sz w:val="24"/>
          <w:szCs w:val="24"/>
        </w:rPr>
      </w:pPr>
    </w:p>
    <w:p w14:paraId="2645ACC7" w14:textId="03916008" w:rsidR="4A864278" w:rsidRDefault="4A864278" w:rsidP="4AC912DF">
      <w:pPr>
        <w:jc w:val="both"/>
        <w:rPr>
          <w:sz w:val="24"/>
          <w:szCs w:val="24"/>
        </w:rPr>
      </w:pPr>
      <w:r w:rsidRPr="2C5E5A6A">
        <w:rPr>
          <w:sz w:val="24"/>
          <w:szCs w:val="24"/>
        </w:rPr>
        <w:t xml:space="preserve">Entre os universitários endividados, 89% consideram muito importante quitar a dívida com a instituição de ensino. </w:t>
      </w:r>
      <w:r w:rsidR="4F06EDBE" w:rsidRPr="2C5E5A6A">
        <w:rPr>
          <w:sz w:val="24"/>
          <w:szCs w:val="24"/>
        </w:rPr>
        <w:t>Quando questionados dos principais motivos do endividamento com as instituições, 2</w:t>
      </w:r>
      <w:r w:rsidR="124DB595" w:rsidRPr="2C5E5A6A">
        <w:rPr>
          <w:sz w:val="24"/>
          <w:szCs w:val="24"/>
        </w:rPr>
        <w:t>8</w:t>
      </w:r>
      <w:r w:rsidR="4F06EDBE" w:rsidRPr="2C5E5A6A">
        <w:rPr>
          <w:sz w:val="24"/>
          <w:szCs w:val="24"/>
        </w:rPr>
        <w:t>% destacam desemprego, 21% revelam que precisaram prio</w:t>
      </w:r>
      <w:r w:rsidR="285D4C05" w:rsidRPr="2C5E5A6A">
        <w:rPr>
          <w:sz w:val="24"/>
          <w:szCs w:val="24"/>
        </w:rPr>
        <w:t>rizar outras contas, 1</w:t>
      </w:r>
      <w:r w:rsidR="6A7A9715" w:rsidRPr="2C5E5A6A">
        <w:rPr>
          <w:sz w:val="24"/>
          <w:szCs w:val="24"/>
        </w:rPr>
        <w:t>0</w:t>
      </w:r>
      <w:r w:rsidR="285D4C05" w:rsidRPr="2C5E5A6A">
        <w:rPr>
          <w:sz w:val="24"/>
          <w:szCs w:val="24"/>
        </w:rPr>
        <w:t xml:space="preserve">% tiveram redução na renda e 9% comentam que foi devido a desorganização financeira. </w:t>
      </w:r>
    </w:p>
    <w:p w14:paraId="1B53063B" w14:textId="265B2F6B" w:rsidR="130DD55A" w:rsidRDefault="130DD55A" w:rsidP="130DD55A">
      <w:pPr>
        <w:jc w:val="both"/>
        <w:rPr>
          <w:sz w:val="24"/>
          <w:szCs w:val="24"/>
        </w:rPr>
      </w:pPr>
    </w:p>
    <w:p w14:paraId="72A3D3EC" w14:textId="641A21A5" w:rsidR="00B8051C" w:rsidRDefault="00F417D0" w:rsidP="4AC912DF">
      <w:pPr>
        <w:jc w:val="both"/>
        <w:rPr>
          <w:sz w:val="24"/>
          <w:szCs w:val="24"/>
        </w:rPr>
      </w:pPr>
      <w:r w:rsidRPr="130DD55A">
        <w:rPr>
          <w:sz w:val="24"/>
          <w:szCs w:val="24"/>
        </w:rPr>
        <w:t>A inadimplência se prolonga no tempo: 61% das dívidas com instituições de ensino estão pendentes há mais de um ano, sendo que</w:t>
      </w:r>
      <w:r w:rsidR="7819649B" w:rsidRPr="130DD55A">
        <w:rPr>
          <w:sz w:val="24"/>
          <w:szCs w:val="24"/>
        </w:rPr>
        <w:t xml:space="preserve"> dessas,</w:t>
      </w:r>
      <w:r w:rsidRPr="130DD55A">
        <w:rPr>
          <w:sz w:val="24"/>
          <w:szCs w:val="24"/>
        </w:rPr>
        <w:t xml:space="preserve"> 18% já ultrapassam cinco anos. Em 71% dos casos, o valor em aberto pode chegar a até R$ 5 mil.</w:t>
      </w:r>
    </w:p>
    <w:p w14:paraId="0D0B940D" w14:textId="77777777" w:rsidR="00B8051C" w:rsidRDefault="00B8051C" w:rsidP="4AC912DF">
      <w:pPr>
        <w:jc w:val="both"/>
        <w:rPr>
          <w:sz w:val="24"/>
          <w:szCs w:val="24"/>
        </w:rPr>
      </w:pPr>
    </w:p>
    <w:p w14:paraId="10130297" w14:textId="7C8BC9C1" w:rsidR="00B8051C" w:rsidRDefault="00F417D0" w:rsidP="4AC912DF">
      <w:pPr>
        <w:jc w:val="both"/>
        <w:rPr>
          <w:sz w:val="24"/>
          <w:szCs w:val="24"/>
        </w:rPr>
      </w:pPr>
      <w:r w:rsidRPr="487D629E">
        <w:rPr>
          <w:sz w:val="24"/>
          <w:szCs w:val="24"/>
        </w:rPr>
        <w:t xml:space="preserve">A dívida também afeta o bem-estar dos universitários: </w:t>
      </w:r>
      <w:r w:rsidR="1409D0D3" w:rsidRPr="487D629E">
        <w:rPr>
          <w:sz w:val="24"/>
          <w:szCs w:val="24"/>
        </w:rPr>
        <w:t>91</w:t>
      </w:r>
      <w:r w:rsidRPr="487D629E">
        <w:rPr>
          <w:sz w:val="24"/>
          <w:szCs w:val="24"/>
        </w:rPr>
        <w:t xml:space="preserve">% afirmam que a situação impactou </w:t>
      </w:r>
      <w:r w:rsidR="77D98835" w:rsidRPr="487D629E">
        <w:rPr>
          <w:sz w:val="24"/>
          <w:szCs w:val="24"/>
        </w:rPr>
        <w:t xml:space="preserve">de alguma forma a </w:t>
      </w:r>
      <w:r w:rsidRPr="487D629E">
        <w:rPr>
          <w:sz w:val="24"/>
          <w:szCs w:val="24"/>
        </w:rPr>
        <w:t xml:space="preserve">sua saúde mental. Para </w:t>
      </w:r>
      <w:r w:rsidR="5B62E78B" w:rsidRPr="487D629E">
        <w:rPr>
          <w:sz w:val="24"/>
          <w:szCs w:val="24"/>
        </w:rPr>
        <w:t>a</w:t>
      </w:r>
      <w:r w:rsidRPr="487D629E">
        <w:rPr>
          <w:sz w:val="24"/>
          <w:szCs w:val="24"/>
        </w:rPr>
        <w:t xml:space="preserve"> especialista da Serasa, quitar as dívidas é um passo fundamental para que o estudante consiga seguir sua trajetória acadêmica com mais tranquilidade. “Quando a preocupação financeira é reduzida, há </w:t>
      </w:r>
      <w:r w:rsidRPr="487D629E">
        <w:rPr>
          <w:sz w:val="24"/>
          <w:szCs w:val="24"/>
        </w:rPr>
        <w:lastRenderedPageBreak/>
        <w:t>mais espaço para focar nos estudos, preservar a saúde mental e planejar o futuro com segurança”, afirma</w:t>
      </w:r>
      <w:r w:rsidR="5E9DBF81" w:rsidRPr="487D629E">
        <w:rPr>
          <w:sz w:val="24"/>
          <w:szCs w:val="24"/>
        </w:rPr>
        <w:t xml:space="preserve"> Rodrigo Costa, especialista da Serasa em educação financeira</w:t>
      </w:r>
      <w:r w:rsidRPr="487D629E">
        <w:rPr>
          <w:sz w:val="24"/>
          <w:szCs w:val="24"/>
        </w:rPr>
        <w:t xml:space="preserve">. </w:t>
      </w:r>
    </w:p>
    <w:p w14:paraId="0E27B00A" w14:textId="77777777" w:rsidR="00B8051C" w:rsidRDefault="00B8051C" w:rsidP="4AC912DF">
      <w:pPr>
        <w:jc w:val="both"/>
        <w:rPr>
          <w:sz w:val="24"/>
          <w:szCs w:val="24"/>
        </w:rPr>
      </w:pPr>
    </w:p>
    <w:p w14:paraId="35D473BE" w14:textId="77777777" w:rsidR="00B8051C" w:rsidRDefault="00F417D0" w:rsidP="4AC912DF">
      <w:pPr>
        <w:jc w:val="both"/>
        <w:rPr>
          <w:b/>
          <w:bCs/>
          <w:sz w:val="24"/>
          <w:szCs w:val="24"/>
        </w:rPr>
      </w:pPr>
      <w:r w:rsidRPr="4AC912DF">
        <w:rPr>
          <w:b/>
          <w:bCs/>
          <w:sz w:val="24"/>
          <w:szCs w:val="24"/>
        </w:rPr>
        <w:t>Serasa Limpa Nome ajuda alunos a retomar os estudos sem pendências</w:t>
      </w:r>
    </w:p>
    <w:p w14:paraId="60061E4C" w14:textId="77777777" w:rsidR="00B8051C" w:rsidRDefault="00B8051C" w:rsidP="4AC912DF">
      <w:pPr>
        <w:jc w:val="both"/>
        <w:rPr>
          <w:b/>
          <w:bCs/>
          <w:sz w:val="24"/>
          <w:szCs w:val="24"/>
        </w:rPr>
      </w:pPr>
    </w:p>
    <w:p w14:paraId="081CA889" w14:textId="677A2093" w:rsidR="00B8051C" w:rsidRDefault="67070EAF" w:rsidP="4AC912DF">
      <w:pPr>
        <w:jc w:val="both"/>
        <w:rPr>
          <w:sz w:val="24"/>
          <w:szCs w:val="24"/>
        </w:rPr>
      </w:pPr>
      <w:r w:rsidRPr="487D629E">
        <w:rPr>
          <w:sz w:val="24"/>
          <w:szCs w:val="24"/>
        </w:rPr>
        <w:t>Ainda assim, há esperança: 5</w:t>
      </w:r>
      <w:r w:rsidR="2022395B" w:rsidRPr="487D629E">
        <w:rPr>
          <w:sz w:val="24"/>
          <w:szCs w:val="24"/>
        </w:rPr>
        <w:t>7</w:t>
      </w:r>
      <w:r w:rsidRPr="487D629E">
        <w:rPr>
          <w:sz w:val="24"/>
          <w:szCs w:val="24"/>
        </w:rPr>
        <w:t>% deles pretendem retomar os estudos</w:t>
      </w:r>
      <w:r w:rsidR="4799C0FD" w:rsidRPr="487D629E">
        <w:rPr>
          <w:sz w:val="24"/>
          <w:szCs w:val="24"/>
        </w:rPr>
        <w:t xml:space="preserve"> ainda</w:t>
      </w:r>
      <w:r w:rsidRPr="487D629E">
        <w:rPr>
          <w:sz w:val="24"/>
          <w:szCs w:val="24"/>
        </w:rPr>
        <w:t xml:space="preserve"> neste ano.</w:t>
      </w:r>
      <w:r w:rsidR="70FFB83B" w:rsidRPr="487D629E">
        <w:rPr>
          <w:sz w:val="24"/>
          <w:szCs w:val="24"/>
        </w:rPr>
        <w:t xml:space="preserve"> </w:t>
      </w:r>
      <w:r w:rsidR="00F417D0" w:rsidRPr="487D629E">
        <w:rPr>
          <w:sz w:val="24"/>
          <w:szCs w:val="24"/>
        </w:rPr>
        <w:t xml:space="preserve">Com o objetivo de auxiliar os universitários a regularizar as pendências, a Serasa se une a mais de </w:t>
      </w:r>
      <w:r w:rsidR="141B0E78" w:rsidRPr="487D629E">
        <w:rPr>
          <w:sz w:val="24"/>
          <w:szCs w:val="24"/>
        </w:rPr>
        <w:t xml:space="preserve">78 </w:t>
      </w:r>
      <w:r w:rsidR="00F417D0" w:rsidRPr="487D629E">
        <w:rPr>
          <w:sz w:val="24"/>
          <w:szCs w:val="24"/>
        </w:rPr>
        <w:t xml:space="preserve">instituições de ensino e oferece mais de </w:t>
      </w:r>
      <w:r w:rsidR="09AFBFF1" w:rsidRPr="487D629E">
        <w:rPr>
          <w:sz w:val="24"/>
          <w:szCs w:val="24"/>
        </w:rPr>
        <w:t xml:space="preserve">7,4 milhões </w:t>
      </w:r>
      <w:r w:rsidR="00F417D0" w:rsidRPr="487D629E">
        <w:rPr>
          <w:sz w:val="24"/>
          <w:szCs w:val="24"/>
        </w:rPr>
        <w:t xml:space="preserve">de ofertas disponíveis. Ao todo, mais de </w:t>
      </w:r>
      <w:r w:rsidR="2763A262" w:rsidRPr="487D629E">
        <w:rPr>
          <w:sz w:val="24"/>
          <w:szCs w:val="24"/>
        </w:rPr>
        <w:t xml:space="preserve">2,8 milhões </w:t>
      </w:r>
      <w:r w:rsidR="00F417D0" w:rsidRPr="487D629E">
        <w:rPr>
          <w:sz w:val="24"/>
          <w:szCs w:val="24"/>
        </w:rPr>
        <w:t xml:space="preserve">de estudantes podem negociar suas dívidas com universidades em todo o Brasil com até </w:t>
      </w:r>
      <w:r w:rsidR="668EC706" w:rsidRPr="487D629E">
        <w:rPr>
          <w:sz w:val="24"/>
          <w:szCs w:val="24"/>
        </w:rPr>
        <w:t>90</w:t>
      </w:r>
      <w:r w:rsidR="00F417D0" w:rsidRPr="487D629E">
        <w:rPr>
          <w:sz w:val="24"/>
          <w:szCs w:val="24"/>
        </w:rPr>
        <w:t xml:space="preserve">% de desconto a partir da plataforma Serasa Limpa Nome. Instituições como </w:t>
      </w:r>
      <w:r w:rsidR="52072CC5" w:rsidRPr="487D629E">
        <w:rPr>
          <w:sz w:val="24"/>
          <w:szCs w:val="24"/>
        </w:rPr>
        <w:t>Anhanguera</w:t>
      </w:r>
      <w:r w:rsidR="00F417D0" w:rsidRPr="487D629E">
        <w:rPr>
          <w:sz w:val="24"/>
          <w:szCs w:val="24"/>
        </w:rPr>
        <w:t xml:space="preserve">, </w:t>
      </w:r>
      <w:r w:rsidR="69229C08" w:rsidRPr="487D629E">
        <w:rPr>
          <w:sz w:val="24"/>
          <w:szCs w:val="24"/>
        </w:rPr>
        <w:t>Estácio</w:t>
      </w:r>
      <w:r w:rsidR="00F417D0" w:rsidRPr="487D629E">
        <w:rPr>
          <w:sz w:val="24"/>
          <w:szCs w:val="24"/>
        </w:rPr>
        <w:t xml:space="preserve">, </w:t>
      </w:r>
      <w:proofErr w:type="spellStart"/>
      <w:r w:rsidR="1CD06050" w:rsidRPr="487D629E">
        <w:rPr>
          <w:sz w:val="24"/>
          <w:szCs w:val="24"/>
        </w:rPr>
        <w:t>Pravaler</w:t>
      </w:r>
      <w:proofErr w:type="spellEnd"/>
      <w:r w:rsidR="00F417D0" w:rsidRPr="487D629E">
        <w:rPr>
          <w:sz w:val="24"/>
          <w:szCs w:val="24"/>
        </w:rPr>
        <w:t xml:space="preserve"> se juntam ao programa. </w:t>
      </w:r>
    </w:p>
    <w:p w14:paraId="5604B588" w14:textId="77777777" w:rsidR="00B8051C" w:rsidRDefault="00F417D0" w:rsidP="4AC912DF">
      <w:pPr>
        <w:spacing w:before="120" w:after="120"/>
        <w:jc w:val="both"/>
        <w:rPr>
          <w:sz w:val="24"/>
          <w:szCs w:val="24"/>
        </w:rPr>
      </w:pPr>
      <w:r>
        <w:br/>
      </w:r>
      <w:r w:rsidRPr="38D008EC">
        <w:rPr>
          <w:sz w:val="24"/>
          <w:szCs w:val="24"/>
        </w:rPr>
        <w:t>Para conferir as ofertas e condições disponíveis na plataforma Serasa Limpa Nome, estudantes e demais consumidores com dívidas no setor educacional podem consultar os canais oficiais da empresa e negociar de forma online:</w:t>
      </w:r>
    </w:p>
    <w:p w14:paraId="12AAB504" w14:textId="4CEEE463" w:rsidR="00B8051C" w:rsidRDefault="00F417D0" w:rsidP="4AC912DF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4AC912DF">
        <w:rPr>
          <w:sz w:val="24"/>
          <w:szCs w:val="24"/>
        </w:rPr>
        <w:t xml:space="preserve">Site: </w:t>
      </w:r>
      <w:hyperlink r:id="rId8">
        <w:r w:rsidRPr="4AC912DF">
          <w:rPr>
            <w:color w:val="0563C1"/>
            <w:sz w:val="24"/>
            <w:szCs w:val="24"/>
          </w:rPr>
          <w:t>http://www.serasa.com.br</w:t>
        </w:r>
      </w:hyperlink>
      <w:r w:rsidRPr="4AC912DF">
        <w:rPr>
          <w:color w:val="0563C1"/>
          <w:sz w:val="24"/>
          <w:szCs w:val="24"/>
        </w:rPr>
        <w:t>       </w:t>
      </w:r>
    </w:p>
    <w:p w14:paraId="0A64970F" w14:textId="5716B9E7" w:rsidR="00B8051C" w:rsidRPr="00D61718" w:rsidRDefault="00F417D0" w:rsidP="4AC912DF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  <w:lang w:val="en-US"/>
        </w:rPr>
      </w:pPr>
      <w:r w:rsidRPr="38D008EC">
        <w:rPr>
          <w:sz w:val="24"/>
          <w:szCs w:val="24"/>
          <w:lang w:val="en-US"/>
        </w:rPr>
        <w:t xml:space="preserve">App </w:t>
      </w:r>
      <w:proofErr w:type="spellStart"/>
      <w:r w:rsidRPr="38D008EC">
        <w:rPr>
          <w:sz w:val="24"/>
          <w:szCs w:val="24"/>
          <w:lang w:val="en-US"/>
        </w:rPr>
        <w:t>Serasa</w:t>
      </w:r>
      <w:proofErr w:type="spellEnd"/>
      <w:r w:rsidRPr="38D008EC">
        <w:rPr>
          <w:sz w:val="24"/>
          <w:szCs w:val="24"/>
          <w:lang w:val="en-US"/>
        </w:rPr>
        <w:t xml:space="preserve"> no Google Play e Ap</w:t>
      </w:r>
      <w:r w:rsidR="7DB69055" w:rsidRPr="38D008EC">
        <w:rPr>
          <w:sz w:val="24"/>
          <w:szCs w:val="24"/>
          <w:lang w:val="en-US"/>
        </w:rPr>
        <w:t>ple</w:t>
      </w:r>
      <w:r w:rsidRPr="38D008EC">
        <w:rPr>
          <w:sz w:val="24"/>
          <w:szCs w:val="24"/>
          <w:lang w:val="en-US"/>
        </w:rPr>
        <w:t xml:space="preserve"> Store       </w:t>
      </w:r>
    </w:p>
    <w:p w14:paraId="44EAFD9C" w14:textId="63007ABF" w:rsidR="00B8051C" w:rsidRDefault="00F417D0" w:rsidP="4AC912DF">
      <w:pPr>
        <w:numPr>
          <w:ilvl w:val="0"/>
          <w:numId w:val="1"/>
        </w:numPr>
        <w:spacing w:line="360" w:lineRule="auto"/>
        <w:jc w:val="both"/>
        <w:rPr>
          <w:color w:val="474747"/>
          <w:sz w:val="24"/>
          <w:szCs w:val="24"/>
        </w:rPr>
      </w:pPr>
      <w:r w:rsidRPr="4AC912DF">
        <w:rPr>
          <w:sz w:val="24"/>
          <w:szCs w:val="24"/>
        </w:rPr>
        <w:t>WhatsApp:</w:t>
      </w:r>
      <w:r w:rsidR="2705C924" w:rsidRPr="4AC912DF">
        <w:rPr>
          <w:sz w:val="24"/>
          <w:szCs w:val="24"/>
        </w:rPr>
        <w:t xml:space="preserve"> (11) 99575-2096</w:t>
      </w:r>
    </w:p>
    <w:p w14:paraId="7AEE6AE8" w14:textId="06B9AE44" w:rsidR="4AC912DF" w:rsidRDefault="4AC912DF" w:rsidP="4AC912DF">
      <w:pPr>
        <w:spacing w:line="360" w:lineRule="auto"/>
        <w:ind w:left="720"/>
        <w:jc w:val="both"/>
        <w:rPr>
          <w:color w:val="474747"/>
          <w:sz w:val="21"/>
          <w:szCs w:val="21"/>
        </w:rPr>
      </w:pPr>
    </w:p>
    <w:p w14:paraId="5329FCD4" w14:textId="77777777" w:rsidR="00B8051C" w:rsidRDefault="00F417D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Metodologia</w:t>
      </w:r>
    </w:p>
    <w:p w14:paraId="4B94D5A5" w14:textId="77777777" w:rsidR="00B8051C" w:rsidRDefault="00B8051C">
      <w:pPr>
        <w:jc w:val="both"/>
        <w:rPr>
          <w:b/>
          <w:bCs/>
          <w:sz w:val="24"/>
          <w:szCs w:val="24"/>
        </w:rPr>
      </w:pPr>
    </w:p>
    <w:p w14:paraId="279C14D2" w14:textId="35574EFE" w:rsidR="00B8051C" w:rsidRDefault="00F417D0">
      <w:pPr>
        <w:jc w:val="both"/>
        <w:rPr>
          <w:b/>
          <w:bCs/>
          <w:sz w:val="24"/>
          <w:szCs w:val="24"/>
        </w:rPr>
      </w:pPr>
      <w:r w:rsidRPr="2C5E5A6A">
        <w:rPr>
          <w:sz w:val="24"/>
          <w:szCs w:val="24"/>
        </w:rPr>
        <w:t xml:space="preserve">Pesquisa realizada pelo Instituto Opinion Box entre 19 de dezembro de 2025 e 05 de janeiro de 2026, com </w:t>
      </w:r>
      <w:r w:rsidR="588EB9B9" w:rsidRPr="2C5E5A6A">
        <w:rPr>
          <w:sz w:val="24"/>
          <w:szCs w:val="24"/>
        </w:rPr>
        <w:t>936</w:t>
      </w:r>
      <w:r w:rsidRPr="2C5E5A6A">
        <w:rPr>
          <w:sz w:val="24"/>
          <w:szCs w:val="24"/>
        </w:rPr>
        <w:t xml:space="preserve"> entrevistas online</w:t>
      </w:r>
      <w:r w:rsidR="752FC482" w:rsidRPr="2C5E5A6A">
        <w:rPr>
          <w:sz w:val="24"/>
          <w:szCs w:val="24"/>
        </w:rPr>
        <w:t xml:space="preserve"> com universitários com dívidas em aberto</w:t>
      </w:r>
      <w:r w:rsidRPr="2C5E5A6A">
        <w:rPr>
          <w:sz w:val="24"/>
          <w:szCs w:val="24"/>
        </w:rPr>
        <w:t xml:space="preserve"> </w:t>
      </w:r>
      <w:r w:rsidR="5936946E" w:rsidRPr="2C5E5A6A">
        <w:rPr>
          <w:sz w:val="24"/>
          <w:szCs w:val="24"/>
        </w:rPr>
        <w:t>por todo</w:t>
      </w:r>
      <w:r w:rsidRPr="2C5E5A6A">
        <w:rPr>
          <w:sz w:val="24"/>
          <w:szCs w:val="24"/>
        </w:rPr>
        <w:t xml:space="preserve"> o Brasil. Margem de erro de </w:t>
      </w:r>
      <w:r w:rsidR="32F71DF4" w:rsidRPr="2C5E5A6A">
        <w:rPr>
          <w:sz w:val="24"/>
          <w:szCs w:val="24"/>
        </w:rPr>
        <w:t>2,7 pontos</w:t>
      </w:r>
      <w:r w:rsidRPr="2C5E5A6A">
        <w:rPr>
          <w:sz w:val="24"/>
          <w:szCs w:val="24"/>
        </w:rPr>
        <w:t xml:space="preserve"> percentuais.</w:t>
      </w:r>
    </w:p>
    <w:p w14:paraId="3DEEC669" w14:textId="77777777" w:rsidR="00B8051C" w:rsidRDefault="00B8051C">
      <w:pPr>
        <w:spacing w:line="360" w:lineRule="auto"/>
        <w:rPr>
          <w:b/>
          <w:bCs/>
          <w:sz w:val="24"/>
          <w:szCs w:val="24"/>
        </w:rPr>
      </w:pPr>
    </w:p>
    <w:p w14:paraId="3F0B6B3A" w14:textId="77777777" w:rsidR="00B8051C" w:rsidRDefault="00F417D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Informações à imprensa </w:t>
      </w:r>
    </w:p>
    <w:p w14:paraId="37EC682E" w14:textId="58B1B694" w:rsidR="00CC5057" w:rsidRDefault="00CC5057">
      <w:pPr>
        <w:spacing w:line="360" w:lineRule="auto"/>
        <w:rPr>
          <w:b/>
          <w:bCs/>
          <w:sz w:val="24"/>
          <w:szCs w:val="24"/>
        </w:rPr>
      </w:pPr>
      <w:proofErr w:type="spellStart"/>
      <w:r w:rsidRPr="00CC5057">
        <w:rPr>
          <w:b/>
          <w:bCs/>
          <w:sz w:val="24"/>
          <w:szCs w:val="24"/>
        </w:rPr>
        <w:t>ngf</w:t>
      </w:r>
      <w:proofErr w:type="spellEnd"/>
      <w:r w:rsidRPr="00CC5057">
        <w:rPr>
          <w:b/>
          <w:bCs/>
          <w:sz w:val="24"/>
          <w:szCs w:val="24"/>
        </w:rPr>
        <w:t xml:space="preserve"> imprensa e assessoria (51)991236847 e (51) 996537333</w:t>
      </w:r>
    </w:p>
    <w:p w14:paraId="4BC1D1FD" w14:textId="77777777" w:rsidR="00CC5057" w:rsidRDefault="00CC5057">
      <w:pPr>
        <w:spacing w:line="360" w:lineRule="auto"/>
        <w:rPr>
          <w:b/>
          <w:bCs/>
          <w:sz w:val="24"/>
          <w:szCs w:val="24"/>
        </w:rPr>
      </w:pPr>
    </w:p>
    <w:p w14:paraId="230754B1" w14:textId="081988F6" w:rsidR="00B8051C" w:rsidRDefault="00F417D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Sobre a Serasa   </w:t>
      </w:r>
    </w:p>
    <w:p w14:paraId="26B6DE97" w14:textId="77777777" w:rsidR="00B8051C" w:rsidRDefault="00F417D0">
      <w:pPr>
        <w:jc w:val="both"/>
        <w:rPr>
          <w:sz w:val="24"/>
          <w:szCs w:val="24"/>
        </w:rPr>
      </w:pPr>
      <w:r>
        <w:rPr>
          <w:sz w:val="24"/>
          <w:szCs w:val="24"/>
        </w:rPr>
        <w:t>Com o propósito de revolucionar o acesso ao crédito no Brasil, a Serasa oferece um ecossistema completo voltado para a melhoria da saúde financeira da população por meio de produtos e serviços digitais. Mais informações em </w:t>
      </w:r>
      <w:hyperlink r:id="rId9">
        <w:r>
          <w:rPr>
            <w:color w:val="0563C1"/>
            <w:sz w:val="24"/>
            <w:szCs w:val="24"/>
            <w:u w:val="single"/>
          </w:rPr>
          <w:t>www.serasa.com.br</w:t>
        </w:r>
      </w:hyperlink>
      <w:r>
        <w:rPr>
          <w:sz w:val="24"/>
          <w:szCs w:val="24"/>
        </w:rPr>
        <w:t> e via redes sociais no @serasa. </w:t>
      </w:r>
    </w:p>
    <w:p w14:paraId="3656B9AB" w14:textId="77777777" w:rsidR="00B8051C" w:rsidRDefault="00B8051C">
      <w:pPr>
        <w:jc w:val="both"/>
        <w:rPr>
          <w:sz w:val="24"/>
          <w:szCs w:val="24"/>
        </w:rPr>
      </w:pPr>
    </w:p>
    <w:p w14:paraId="45FB0818" w14:textId="77777777" w:rsidR="00B8051C" w:rsidRDefault="00B8051C">
      <w:pPr>
        <w:jc w:val="both"/>
        <w:rPr>
          <w:sz w:val="24"/>
          <w:szCs w:val="24"/>
        </w:rPr>
      </w:pPr>
    </w:p>
    <w:sectPr w:rsidR="00B8051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60F59A-438C-4726-A638-A574945B24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02955D-2608-42D1-ACA7-AEE058955FBE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MlbNwTUrBwNdx" int2:id="Tczmqobk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430C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A46E5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16119320">
    <w:abstractNumId w:val="1"/>
  </w:num>
  <w:num w:numId="2" w16cid:durableId="1104809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51C"/>
    <w:rsid w:val="000655DE"/>
    <w:rsid w:val="002032F6"/>
    <w:rsid w:val="0027133F"/>
    <w:rsid w:val="002D666F"/>
    <w:rsid w:val="00481382"/>
    <w:rsid w:val="004E2A58"/>
    <w:rsid w:val="005D1EB2"/>
    <w:rsid w:val="00962549"/>
    <w:rsid w:val="00A07F62"/>
    <w:rsid w:val="00B8051C"/>
    <w:rsid w:val="00BF6501"/>
    <w:rsid w:val="00C7394B"/>
    <w:rsid w:val="00CC5057"/>
    <w:rsid w:val="00D373FD"/>
    <w:rsid w:val="00D61718"/>
    <w:rsid w:val="00DD1F18"/>
    <w:rsid w:val="00E35E2B"/>
    <w:rsid w:val="00F417D0"/>
    <w:rsid w:val="00FA328C"/>
    <w:rsid w:val="01AFBBAD"/>
    <w:rsid w:val="0399FA3A"/>
    <w:rsid w:val="04FA3690"/>
    <w:rsid w:val="05C42FDC"/>
    <w:rsid w:val="0704165B"/>
    <w:rsid w:val="076062AE"/>
    <w:rsid w:val="07A182FB"/>
    <w:rsid w:val="07F81D4B"/>
    <w:rsid w:val="09AFBFF1"/>
    <w:rsid w:val="09F57AB7"/>
    <w:rsid w:val="0D30A6AC"/>
    <w:rsid w:val="0D89D732"/>
    <w:rsid w:val="0E7B65B8"/>
    <w:rsid w:val="0E939E30"/>
    <w:rsid w:val="123D23D4"/>
    <w:rsid w:val="124DB595"/>
    <w:rsid w:val="130DD55A"/>
    <w:rsid w:val="132A92FB"/>
    <w:rsid w:val="1409D0D3"/>
    <w:rsid w:val="141B0E78"/>
    <w:rsid w:val="14CB4331"/>
    <w:rsid w:val="1594652B"/>
    <w:rsid w:val="174C12AC"/>
    <w:rsid w:val="18768389"/>
    <w:rsid w:val="19A34B6F"/>
    <w:rsid w:val="1A690109"/>
    <w:rsid w:val="1B1F85D2"/>
    <w:rsid w:val="1B8BA5B1"/>
    <w:rsid w:val="1CD06050"/>
    <w:rsid w:val="1D828B88"/>
    <w:rsid w:val="1DA903F5"/>
    <w:rsid w:val="1DBC398C"/>
    <w:rsid w:val="1E9A5943"/>
    <w:rsid w:val="2022395B"/>
    <w:rsid w:val="20C473A4"/>
    <w:rsid w:val="223BECC0"/>
    <w:rsid w:val="2368422A"/>
    <w:rsid w:val="24F0B4DD"/>
    <w:rsid w:val="2705C924"/>
    <w:rsid w:val="2763A262"/>
    <w:rsid w:val="27D81F8E"/>
    <w:rsid w:val="285D4C05"/>
    <w:rsid w:val="286E5D56"/>
    <w:rsid w:val="293E4E51"/>
    <w:rsid w:val="2A78CA4B"/>
    <w:rsid w:val="2AAF964C"/>
    <w:rsid w:val="2AB2655A"/>
    <w:rsid w:val="2B920195"/>
    <w:rsid w:val="2C5E5A6A"/>
    <w:rsid w:val="2C9A90F3"/>
    <w:rsid w:val="2E3CA370"/>
    <w:rsid w:val="2EE0105D"/>
    <w:rsid w:val="30D09767"/>
    <w:rsid w:val="32F71DF4"/>
    <w:rsid w:val="341E5535"/>
    <w:rsid w:val="35171A77"/>
    <w:rsid w:val="3672680E"/>
    <w:rsid w:val="36A25895"/>
    <w:rsid w:val="37631BE7"/>
    <w:rsid w:val="37F4402F"/>
    <w:rsid w:val="381406D6"/>
    <w:rsid w:val="38D008EC"/>
    <w:rsid w:val="3B5B6D95"/>
    <w:rsid w:val="3BF92B5F"/>
    <w:rsid w:val="3CD56B64"/>
    <w:rsid w:val="40AA1D62"/>
    <w:rsid w:val="4202A744"/>
    <w:rsid w:val="423A91E7"/>
    <w:rsid w:val="43E310E2"/>
    <w:rsid w:val="4451B505"/>
    <w:rsid w:val="46CAC465"/>
    <w:rsid w:val="4799C0FD"/>
    <w:rsid w:val="487D629E"/>
    <w:rsid w:val="4A864278"/>
    <w:rsid w:val="4AC912DF"/>
    <w:rsid w:val="4B35EE36"/>
    <w:rsid w:val="4D37E6DF"/>
    <w:rsid w:val="4DBF11E9"/>
    <w:rsid w:val="4F06EDBE"/>
    <w:rsid w:val="5154985C"/>
    <w:rsid w:val="51F64754"/>
    <w:rsid w:val="52072CC5"/>
    <w:rsid w:val="5207A217"/>
    <w:rsid w:val="527EBE17"/>
    <w:rsid w:val="549CF5BB"/>
    <w:rsid w:val="5809D2A0"/>
    <w:rsid w:val="583702E7"/>
    <w:rsid w:val="5879BE48"/>
    <w:rsid w:val="588EB9B9"/>
    <w:rsid w:val="58A2E7B4"/>
    <w:rsid w:val="58E0765C"/>
    <w:rsid w:val="58F16054"/>
    <w:rsid w:val="5936946E"/>
    <w:rsid w:val="59A6A8E0"/>
    <w:rsid w:val="59AB24C4"/>
    <w:rsid w:val="5A1502EF"/>
    <w:rsid w:val="5B62E78B"/>
    <w:rsid w:val="5E9DBF81"/>
    <w:rsid w:val="5FADACE4"/>
    <w:rsid w:val="60E3582A"/>
    <w:rsid w:val="6111E7B7"/>
    <w:rsid w:val="659376CA"/>
    <w:rsid w:val="65C9B201"/>
    <w:rsid w:val="668EC706"/>
    <w:rsid w:val="67070EAF"/>
    <w:rsid w:val="69229C08"/>
    <w:rsid w:val="6A7A9715"/>
    <w:rsid w:val="6B9080FA"/>
    <w:rsid w:val="6BC8B31B"/>
    <w:rsid w:val="6C19AEB3"/>
    <w:rsid w:val="6D3B32D9"/>
    <w:rsid w:val="704227B0"/>
    <w:rsid w:val="70FFB83B"/>
    <w:rsid w:val="7112A95C"/>
    <w:rsid w:val="7183BD77"/>
    <w:rsid w:val="739E3BDD"/>
    <w:rsid w:val="752FC482"/>
    <w:rsid w:val="77D98835"/>
    <w:rsid w:val="7819649B"/>
    <w:rsid w:val="7A9D6356"/>
    <w:rsid w:val="7BB1CFF7"/>
    <w:rsid w:val="7DB69055"/>
    <w:rsid w:val="7FA1AE6F"/>
    <w:rsid w:val="7FB1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3515C"/>
  <w15:docId w15:val="{6CBA0D31-F466-4477-809E-B72A24B2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13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13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asa.com.br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serasa.com.br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F436380A8FE4BBBDFE211B8D348CC" ma:contentTypeVersion="24" ma:contentTypeDescription="Create a new document." ma:contentTypeScope="" ma:versionID="5fbff5ae3a009104f4f15708a82ed762">
  <xsd:schema xmlns:xsd="http://www.w3.org/2001/XMLSchema" xmlns:xs="http://www.w3.org/2001/XMLSchema" xmlns:p="http://schemas.microsoft.com/office/2006/metadata/properties" xmlns:ns2="bbec0099-305f-4cb1-9318-43caba4a0ca4" xmlns:ns3="b178f695-71ff-4a8e-a565-49262d5985c0" targetNamespace="http://schemas.microsoft.com/office/2006/metadata/properties" ma:root="true" ma:fieldsID="deda8f8be959a83e61949c0efa1ab327" ns2:_="" ns3:_="">
    <xsd:import namespace="bbec0099-305f-4cb1-9318-43caba4a0ca4"/>
    <xsd:import namespace="b178f695-71ff-4a8e-a565-49262d598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m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c0099-305f-4cb1-9318-43caba4a0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d36814-a0ed-4445-b17e-fb0b64898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agem" ma:index="24" nillable="true" ma:displayName="Imagem" ma:format="Thumbnail" ma:internalName="Imagem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f695-71ff-4a8e-a565-49262d598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a7ba8a-c930-481d-b00e-13f59e78ee48}" ma:internalName="TaxCatchAll" ma:showField="CatchAllData" ma:web="b178f695-71ff-4a8e-a565-49262d598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c0099-305f-4cb1-9318-43caba4a0ca4">
      <Terms xmlns="http://schemas.microsoft.com/office/infopath/2007/PartnerControls"/>
    </lcf76f155ced4ddcb4097134ff3c332f>
    <TaxCatchAll xmlns="b178f695-71ff-4a8e-a565-49262d5985c0" xsi:nil="true"/>
    <Imagem xmlns="bbec0099-305f-4cb1-9318-43caba4a0ca4" xsi:nil="true"/>
  </documentManagement>
</p:properties>
</file>

<file path=customXml/itemProps1.xml><?xml version="1.0" encoding="utf-8"?>
<ds:datastoreItem xmlns:ds="http://schemas.openxmlformats.org/officeDocument/2006/customXml" ds:itemID="{73A8EAAE-C019-4762-B4B7-DCCDAF12BD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15E85B-9820-4EED-971D-46FE74336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c0099-305f-4cb1-9318-43caba4a0ca4"/>
    <ds:schemaRef ds:uri="b178f695-71ff-4a8e-a565-49262d598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D5E002-460F-4198-B592-0F223DEE6C2A}">
  <ds:schemaRefs>
    <ds:schemaRef ds:uri="http://schemas.microsoft.com/office/2006/metadata/properties"/>
    <ds:schemaRef ds:uri="http://schemas.microsoft.com/office/infopath/2007/PartnerControls"/>
    <ds:schemaRef ds:uri="bbec0099-305f-4cb1-9318-43caba4a0ca4"/>
    <ds:schemaRef ds:uri="b178f695-71ff-4a8e-a565-49262d5985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673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Moraes, Eduarda</dc:creator>
  <cp:keywords/>
  <cp:lastModifiedBy>Catarina Gomes</cp:lastModifiedBy>
  <cp:revision>2</cp:revision>
  <dcterms:created xsi:type="dcterms:W3CDTF">2026-01-26T14:34:00Z</dcterms:created>
  <dcterms:modified xsi:type="dcterms:W3CDTF">2026-01-26T14:34:00Z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0x010100C57F436380A8FE4BBBDFE211B8D348CC</vt:lpwstr>
  </property>
  <property fmtid="{D5CDD505-2E9C-101B-9397-08002B2CF9AE}" pid="3" name="MediaServiceImageTags">
    <vt:lpwstr/>
  </property>
</Properties>
</file>